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14884" w:type="dxa"/>
        <w:tblInd w:w="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403"/>
        <w:gridCol w:w="2976"/>
        <w:gridCol w:w="5403"/>
        <w:gridCol w:w="6102"/>
      </w:tblGrid>
      <w:tr w:rsidR="00DE0EC5" w:rsidRPr="00B524C8" w14:paraId="35841C15" w14:textId="4AFD9673" w:rsidTr="00DE0EC5">
        <w:trPr>
          <w:cantSplit/>
          <w:trHeight w:val="228"/>
        </w:trPr>
        <w:tc>
          <w:tcPr>
            <w:tcW w:w="14884" w:type="dxa"/>
            <w:gridSpan w:val="4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auto"/>
            <w:vAlign w:val="center"/>
          </w:tcPr>
          <w:p w14:paraId="7D819EA1" w14:textId="7AC0BAE7" w:rsidR="00DE0EC5" w:rsidRPr="00DE0EC5" w:rsidRDefault="00DE0EC5" w:rsidP="00DE0EC5">
            <w:pPr>
              <w:spacing w:line="276" w:lineRule="auto"/>
              <w:rPr>
                <w:rFonts w:cs="Arial"/>
                <w:b/>
                <w:bCs/>
                <w:sz w:val="24"/>
                <w:szCs w:val="24"/>
              </w:rPr>
            </w:pPr>
            <w:r w:rsidRPr="00DE0EC5">
              <w:rPr>
                <w:rFonts w:cs="Arial"/>
                <w:b/>
                <w:bCs/>
                <w:sz w:val="24"/>
                <w:szCs w:val="24"/>
              </w:rPr>
              <w:t>Planung Unterrichtseinheit</w:t>
            </w:r>
          </w:p>
        </w:tc>
      </w:tr>
      <w:tr w:rsidR="0063434C" w:rsidRPr="00B524C8" w14:paraId="1882950C" w14:textId="77777777" w:rsidTr="00DE0EC5">
        <w:trPr>
          <w:cantSplit/>
          <w:trHeight w:val="1258"/>
        </w:trPr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DB0C"/>
          </w:tcPr>
          <w:p w14:paraId="6831DF25" w14:textId="77777777" w:rsidR="0063434C" w:rsidRPr="00DE0EC5" w:rsidRDefault="0063434C" w:rsidP="0063434C">
            <w:pPr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DE0EC5">
              <w:rPr>
                <w:rFonts w:cs="Arial"/>
                <w:b/>
                <w:bCs/>
                <w:sz w:val="18"/>
                <w:szCs w:val="18"/>
              </w:rPr>
              <w:t xml:space="preserve">Name: </w:t>
            </w:r>
            <w:r w:rsidRPr="00DE0EC5">
              <w:rPr>
                <w:rStyle w:val="Arial9"/>
                <w:rFonts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DE0EC5">
              <w:rPr>
                <w:rStyle w:val="Arial9"/>
                <w:rFonts w:cs="Arial"/>
                <w:b/>
                <w:bCs/>
                <w:szCs w:val="18"/>
              </w:rPr>
              <w:instrText xml:space="preserve"> FORMTEXT </w:instrText>
            </w:r>
            <w:r w:rsidRPr="00DE0EC5">
              <w:rPr>
                <w:rStyle w:val="Arial9"/>
                <w:rFonts w:cs="Arial"/>
                <w:b/>
                <w:bCs/>
              </w:rPr>
            </w:r>
            <w:r w:rsidRPr="00DE0EC5">
              <w:rPr>
                <w:rStyle w:val="Arial9"/>
                <w:rFonts w:cs="Arial"/>
                <w:b/>
                <w:bCs/>
              </w:rPr>
              <w:fldChar w:fldCharType="separate"/>
            </w:r>
            <w:r w:rsidRPr="00DE0EC5">
              <w:rPr>
                <w:rStyle w:val="Arial9"/>
                <w:rFonts w:cs="Arial"/>
                <w:b/>
                <w:bCs/>
                <w:noProof/>
                <w:szCs w:val="18"/>
              </w:rPr>
              <w:t> </w:t>
            </w:r>
            <w:r w:rsidRPr="00DE0EC5">
              <w:rPr>
                <w:rStyle w:val="Arial9"/>
                <w:rFonts w:cs="Arial"/>
                <w:b/>
                <w:bCs/>
                <w:noProof/>
                <w:szCs w:val="18"/>
              </w:rPr>
              <w:t> </w:t>
            </w:r>
            <w:r w:rsidRPr="00DE0EC5">
              <w:rPr>
                <w:rStyle w:val="Arial9"/>
                <w:rFonts w:cs="Arial"/>
                <w:b/>
                <w:bCs/>
                <w:noProof/>
                <w:szCs w:val="18"/>
              </w:rPr>
              <w:t> </w:t>
            </w:r>
            <w:r w:rsidRPr="00DE0EC5">
              <w:rPr>
                <w:rStyle w:val="Arial9"/>
                <w:rFonts w:cs="Arial"/>
                <w:b/>
                <w:bCs/>
                <w:noProof/>
                <w:szCs w:val="18"/>
              </w:rPr>
              <w:t> </w:t>
            </w:r>
            <w:r w:rsidRPr="00DE0EC5">
              <w:rPr>
                <w:rStyle w:val="Arial9"/>
                <w:rFonts w:cs="Arial"/>
                <w:b/>
                <w:bCs/>
                <w:noProof/>
                <w:szCs w:val="18"/>
              </w:rPr>
              <w:t> </w:t>
            </w:r>
            <w:r w:rsidRPr="00DE0EC5">
              <w:rPr>
                <w:rStyle w:val="Arial9"/>
                <w:rFonts w:cs="Arial"/>
                <w:b/>
                <w:bCs/>
              </w:rPr>
              <w:fldChar w:fldCharType="end"/>
            </w:r>
            <w:bookmarkEnd w:id="0"/>
          </w:p>
          <w:p w14:paraId="5C4A794A" w14:textId="77777777" w:rsidR="0063434C" w:rsidRPr="00DE0EC5" w:rsidRDefault="0063434C" w:rsidP="0063434C">
            <w:pPr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DE0EC5">
              <w:rPr>
                <w:rFonts w:cs="Arial"/>
                <w:b/>
                <w:bCs/>
                <w:sz w:val="18"/>
                <w:szCs w:val="18"/>
              </w:rPr>
              <w:t xml:space="preserve">Praxislehrperson: </w:t>
            </w:r>
            <w:r w:rsidRPr="00DE0EC5">
              <w:rPr>
                <w:rStyle w:val="Arial9"/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DE0EC5">
              <w:rPr>
                <w:rStyle w:val="Arial9"/>
                <w:rFonts w:cs="Arial"/>
                <w:b/>
                <w:bCs/>
                <w:szCs w:val="18"/>
              </w:rPr>
              <w:instrText xml:space="preserve"> FORMTEXT </w:instrText>
            </w:r>
            <w:r w:rsidRPr="00DE0EC5">
              <w:rPr>
                <w:rStyle w:val="Arial9"/>
                <w:rFonts w:cs="Arial"/>
                <w:b/>
                <w:bCs/>
              </w:rPr>
            </w:r>
            <w:r w:rsidRPr="00DE0EC5">
              <w:rPr>
                <w:rStyle w:val="Arial9"/>
                <w:rFonts w:cs="Arial"/>
                <w:b/>
                <w:bCs/>
              </w:rPr>
              <w:fldChar w:fldCharType="separate"/>
            </w:r>
            <w:r w:rsidRPr="00DE0EC5">
              <w:rPr>
                <w:rStyle w:val="Arial9"/>
                <w:rFonts w:cs="Arial"/>
                <w:b/>
                <w:bCs/>
                <w:noProof/>
                <w:szCs w:val="18"/>
              </w:rPr>
              <w:t> </w:t>
            </w:r>
            <w:r w:rsidRPr="00DE0EC5">
              <w:rPr>
                <w:rStyle w:val="Arial9"/>
                <w:rFonts w:cs="Arial"/>
                <w:b/>
                <w:bCs/>
                <w:noProof/>
                <w:szCs w:val="18"/>
              </w:rPr>
              <w:t> </w:t>
            </w:r>
            <w:r w:rsidRPr="00DE0EC5">
              <w:rPr>
                <w:rStyle w:val="Arial9"/>
                <w:rFonts w:cs="Arial"/>
                <w:b/>
                <w:bCs/>
                <w:noProof/>
                <w:szCs w:val="18"/>
              </w:rPr>
              <w:t> </w:t>
            </w:r>
            <w:r w:rsidRPr="00DE0EC5">
              <w:rPr>
                <w:rStyle w:val="Arial9"/>
                <w:rFonts w:cs="Arial"/>
                <w:b/>
                <w:bCs/>
                <w:noProof/>
                <w:szCs w:val="18"/>
              </w:rPr>
              <w:t> </w:t>
            </w:r>
            <w:r w:rsidRPr="00DE0EC5">
              <w:rPr>
                <w:rStyle w:val="Arial9"/>
                <w:rFonts w:cs="Arial"/>
                <w:b/>
                <w:bCs/>
                <w:noProof/>
                <w:szCs w:val="18"/>
              </w:rPr>
              <w:t> </w:t>
            </w:r>
            <w:r w:rsidRPr="00DE0EC5">
              <w:rPr>
                <w:rStyle w:val="Arial9"/>
                <w:rFonts w:cs="Arial"/>
                <w:b/>
                <w:bCs/>
              </w:rPr>
              <w:fldChar w:fldCharType="end"/>
            </w:r>
            <w:bookmarkEnd w:id="1"/>
          </w:p>
          <w:p w14:paraId="301BE679" w14:textId="77777777" w:rsidR="0063434C" w:rsidRPr="00DE0EC5" w:rsidRDefault="0063434C" w:rsidP="0063434C">
            <w:pPr>
              <w:pStyle w:val="Fuzeile"/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DE0EC5">
              <w:rPr>
                <w:rFonts w:cs="Arial"/>
                <w:b/>
                <w:bCs/>
                <w:sz w:val="18"/>
                <w:szCs w:val="18"/>
              </w:rPr>
              <w:t xml:space="preserve">Ort/Schulhaus/Raum: </w:t>
            </w:r>
            <w:r w:rsidRPr="00DE0EC5">
              <w:rPr>
                <w:rStyle w:val="Arial9"/>
                <w:rFonts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DE0EC5">
              <w:rPr>
                <w:rStyle w:val="Arial9"/>
                <w:rFonts w:cs="Arial"/>
                <w:b/>
                <w:bCs/>
                <w:szCs w:val="18"/>
              </w:rPr>
              <w:instrText xml:space="preserve"> FORMTEXT </w:instrText>
            </w:r>
            <w:r w:rsidRPr="00DE0EC5">
              <w:rPr>
                <w:rStyle w:val="Arial9"/>
                <w:rFonts w:cs="Arial"/>
                <w:b/>
                <w:bCs/>
              </w:rPr>
            </w:r>
            <w:r w:rsidRPr="00DE0EC5">
              <w:rPr>
                <w:rStyle w:val="Arial9"/>
                <w:rFonts w:cs="Arial"/>
                <w:b/>
                <w:bCs/>
              </w:rPr>
              <w:fldChar w:fldCharType="separate"/>
            </w:r>
            <w:r w:rsidRPr="00DE0EC5">
              <w:rPr>
                <w:rStyle w:val="Arial9"/>
                <w:rFonts w:cs="Arial"/>
                <w:b/>
                <w:bCs/>
                <w:noProof/>
                <w:szCs w:val="18"/>
              </w:rPr>
              <w:t> </w:t>
            </w:r>
            <w:r w:rsidRPr="00DE0EC5">
              <w:rPr>
                <w:rStyle w:val="Arial9"/>
                <w:rFonts w:cs="Arial"/>
                <w:b/>
                <w:bCs/>
                <w:noProof/>
                <w:szCs w:val="18"/>
              </w:rPr>
              <w:t> </w:t>
            </w:r>
            <w:r w:rsidRPr="00DE0EC5">
              <w:rPr>
                <w:rStyle w:val="Arial9"/>
                <w:rFonts w:cs="Arial"/>
                <w:b/>
                <w:bCs/>
                <w:noProof/>
                <w:szCs w:val="18"/>
              </w:rPr>
              <w:t> </w:t>
            </w:r>
            <w:r w:rsidRPr="00DE0EC5">
              <w:rPr>
                <w:rStyle w:val="Arial9"/>
                <w:rFonts w:cs="Arial"/>
                <w:b/>
                <w:bCs/>
                <w:noProof/>
                <w:szCs w:val="18"/>
              </w:rPr>
              <w:t> </w:t>
            </w:r>
            <w:r w:rsidRPr="00DE0EC5">
              <w:rPr>
                <w:rStyle w:val="Arial9"/>
                <w:rFonts w:cs="Arial"/>
                <w:b/>
                <w:bCs/>
                <w:noProof/>
                <w:szCs w:val="18"/>
              </w:rPr>
              <w:t> </w:t>
            </w:r>
            <w:r w:rsidRPr="00DE0EC5">
              <w:rPr>
                <w:rStyle w:val="Arial9"/>
                <w:rFonts w:cs="Arial"/>
                <w:b/>
                <w:bCs/>
              </w:rPr>
              <w:fldChar w:fldCharType="end"/>
            </w:r>
            <w:bookmarkEnd w:id="2"/>
          </w:p>
          <w:p w14:paraId="66B2F979" w14:textId="513AF6B7" w:rsidR="0063434C" w:rsidRPr="00DE0EC5" w:rsidRDefault="0063434C" w:rsidP="0063434C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DE0EC5">
              <w:rPr>
                <w:rFonts w:cs="Arial"/>
                <w:b/>
                <w:bCs/>
                <w:sz w:val="18"/>
                <w:szCs w:val="18"/>
              </w:rPr>
              <w:t xml:space="preserve">Klasse: </w:t>
            </w:r>
            <w:r w:rsidRPr="00DE0EC5">
              <w:rPr>
                <w:rStyle w:val="Arial9"/>
                <w:rFonts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E0EC5">
              <w:rPr>
                <w:rStyle w:val="Arial9"/>
                <w:rFonts w:cs="Arial"/>
                <w:b/>
                <w:bCs/>
                <w:szCs w:val="18"/>
              </w:rPr>
              <w:instrText xml:space="preserve"> FORMTEXT </w:instrText>
            </w:r>
            <w:r w:rsidRPr="00DE0EC5">
              <w:rPr>
                <w:rStyle w:val="Arial9"/>
                <w:rFonts w:cs="Arial"/>
                <w:b/>
                <w:bCs/>
              </w:rPr>
            </w:r>
            <w:r w:rsidRPr="00DE0EC5">
              <w:rPr>
                <w:rStyle w:val="Arial9"/>
                <w:rFonts w:cs="Arial"/>
                <w:b/>
                <w:bCs/>
              </w:rPr>
              <w:fldChar w:fldCharType="separate"/>
            </w:r>
            <w:r w:rsidRPr="00DE0EC5">
              <w:rPr>
                <w:rStyle w:val="Arial9"/>
                <w:rFonts w:cs="Arial"/>
                <w:b/>
                <w:bCs/>
                <w:noProof/>
                <w:szCs w:val="18"/>
              </w:rPr>
              <w:t> </w:t>
            </w:r>
            <w:r w:rsidRPr="00DE0EC5">
              <w:rPr>
                <w:rStyle w:val="Arial9"/>
                <w:rFonts w:cs="Arial"/>
                <w:b/>
                <w:bCs/>
                <w:noProof/>
                <w:szCs w:val="18"/>
              </w:rPr>
              <w:t> </w:t>
            </w:r>
            <w:r w:rsidRPr="00DE0EC5">
              <w:rPr>
                <w:rStyle w:val="Arial9"/>
                <w:rFonts w:cs="Arial"/>
                <w:b/>
                <w:bCs/>
                <w:noProof/>
                <w:szCs w:val="18"/>
              </w:rPr>
              <w:t> </w:t>
            </w:r>
            <w:r w:rsidRPr="00DE0EC5">
              <w:rPr>
                <w:rStyle w:val="Arial9"/>
                <w:rFonts w:cs="Arial"/>
                <w:b/>
                <w:bCs/>
                <w:noProof/>
                <w:szCs w:val="18"/>
              </w:rPr>
              <w:t> </w:t>
            </w:r>
            <w:r w:rsidRPr="00DE0EC5">
              <w:rPr>
                <w:rStyle w:val="Arial9"/>
                <w:rFonts w:cs="Arial"/>
                <w:b/>
                <w:bCs/>
                <w:noProof/>
                <w:szCs w:val="18"/>
              </w:rPr>
              <w:t> </w:t>
            </w:r>
            <w:r w:rsidRPr="00DE0EC5">
              <w:rPr>
                <w:rStyle w:val="Arial9"/>
                <w:rFonts w:cs="Arial"/>
                <w:b/>
                <w:bCs/>
              </w:rPr>
              <w:fldChar w:fldCharType="end"/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F0DB0C"/>
          </w:tcPr>
          <w:p w14:paraId="36A7623E" w14:textId="77777777" w:rsidR="0063434C" w:rsidRPr="00DE0EC5" w:rsidRDefault="0063434C" w:rsidP="0063434C">
            <w:pPr>
              <w:tabs>
                <w:tab w:val="left" w:pos="3856"/>
              </w:tabs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DE0EC5">
              <w:rPr>
                <w:rFonts w:cs="Arial"/>
                <w:b/>
                <w:bCs/>
                <w:sz w:val="18"/>
                <w:szCs w:val="18"/>
              </w:rPr>
              <w:t xml:space="preserve">Datum: Von </w:t>
            </w:r>
            <w:r w:rsidRPr="00DE0EC5">
              <w:rPr>
                <w:rFonts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E0EC5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E0EC5">
              <w:rPr>
                <w:rFonts w:cs="Arial"/>
                <w:b/>
                <w:bCs/>
              </w:rPr>
            </w:r>
            <w:r w:rsidRPr="00DE0EC5">
              <w:rPr>
                <w:rFonts w:cs="Arial"/>
                <w:b/>
                <w:bCs/>
              </w:rPr>
              <w:fldChar w:fldCharType="separate"/>
            </w:r>
            <w:r w:rsidRPr="00DE0EC5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DE0EC5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DE0EC5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DE0EC5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DE0EC5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DE0EC5">
              <w:rPr>
                <w:rFonts w:cs="Arial"/>
                <w:b/>
                <w:bCs/>
              </w:rPr>
              <w:fldChar w:fldCharType="end"/>
            </w:r>
            <w:bookmarkEnd w:id="3"/>
            <w:r w:rsidRPr="00DE0EC5">
              <w:rPr>
                <w:rFonts w:cs="Arial"/>
                <w:b/>
                <w:bCs/>
                <w:sz w:val="18"/>
                <w:szCs w:val="18"/>
              </w:rPr>
              <w:t xml:space="preserve"> bis </w:t>
            </w:r>
            <w:r w:rsidRPr="00DE0EC5">
              <w:rPr>
                <w:rFonts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0EC5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E0EC5">
              <w:rPr>
                <w:rFonts w:cs="Arial"/>
                <w:b/>
                <w:bCs/>
              </w:rPr>
            </w:r>
            <w:r w:rsidRPr="00DE0EC5">
              <w:rPr>
                <w:rFonts w:cs="Arial"/>
                <w:b/>
                <w:bCs/>
              </w:rPr>
              <w:fldChar w:fldCharType="separate"/>
            </w:r>
            <w:r w:rsidRPr="00DE0EC5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DE0EC5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DE0EC5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DE0EC5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DE0EC5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DE0EC5">
              <w:rPr>
                <w:rFonts w:cs="Arial"/>
                <w:b/>
                <w:bCs/>
              </w:rPr>
              <w:fldChar w:fldCharType="end"/>
            </w:r>
          </w:p>
          <w:p w14:paraId="4E70B36C" w14:textId="77777777" w:rsidR="0063434C" w:rsidRPr="00DE0EC5" w:rsidRDefault="0063434C" w:rsidP="0063434C">
            <w:pPr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DE0EC5">
              <w:rPr>
                <w:rFonts w:cs="Arial"/>
                <w:b/>
                <w:bCs/>
                <w:sz w:val="18"/>
                <w:szCs w:val="18"/>
              </w:rPr>
              <w:t xml:space="preserve">Fach: </w:t>
            </w:r>
            <w:r w:rsidRPr="00DE0EC5">
              <w:rPr>
                <w:rStyle w:val="Arial9"/>
                <w:rFonts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DE0EC5">
              <w:rPr>
                <w:rStyle w:val="Arial9"/>
                <w:rFonts w:cs="Arial"/>
                <w:b/>
                <w:bCs/>
                <w:szCs w:val="18"/>
              </w:rPr>
              <w:instrText xml:space="preserve"> FORMTEXT </w:instrText>
            </w:r>
            <w:r w:rsidRPr="00DE0EC5">
              <w:rPr>
                <w:rStyle w:val="Arial9"/>
                <w:rFonts w:cs="Arial"/>
                <w:b/>
                <w:bCs/>
              </w:rPr>
            </w:r>
            <w:r w:rsidRPr="00DE0EC5">
              <w:rPr>
                <w:rStyle w:val="Arial9"/>
                <w:rFonts w:cs="Arial"/>
                <w:b/>
                <w:bCs/>
              </w:rPr>
              <w:fldChar w:fldCharType="separate"/>
            </w:r>
            <w:r w:rsidRPr="00DE0EC5">
              <w:rPr>
                <w:rStyle w:val="Arial9"/>
                <w:rFonts w:cs="Arial"/>
                <w:b/>
                <w:bCs/>
                <w:noProof/>
                <w:szCs w:val="18"/>
              </w:rPr>
              <w:t> </w:t>
            </w:r>
            <w:r w:rsidRPr="00DE0EC5">
              <w:rPr>
                <w:rStyle w:val="Arial9"/>
                <w:rFonts w:cs="Arial"/>
                <w:b/>
                <w:bCs/>
                <w:noProof/>
                <w:szCs w:val="18"/>
              </w:rPr>
              <w:t> </w:t>
            </w:r>
            <w:r w:rsidRPr="00DE0EC5">
              <w:rPr>
                <w:rStyle w:val="Arial9"/>
                <w:rFonts w:cs="Arial"/>
                <w:b/>
                <w:bCs/>
                <w:noProof/>
                <w:szCs w:val="18"/>
              </w:rPr>
              <w:t> </w:t>
            </w:r>
            <w:r w:rsidRPr="00DE0EC5">
              <w:rPr>
                <w:rStyle w:val="Arial9"/>
                <w:rFonts w:cs="Arial"/>
                <w:b/>
                <w:bCs/>
                <w:noProof/>
                <w:szCs w:val="18"/>
              </w:rPr>
              <w:t> </w:t>
            </w:r>
            <w:r w:rsidRPr="00DE0EC5">
              <w:rPr>
                <w:rStyle w:val="Arial9"/>
                <w:rFonts w:cs="Arial"/>
                <w:b/>
                <w:bCs/>
                <w:noProof/>
                <w:szCs w:val="18"/>
              </w:rPr>
              <w:t> </w:t>
            </w:r>
            <w:r w:rsidRPr="00DE0EC5">
              <w:rPr>
                <w:rStyle w:val="Arial9"/>
                <w:rFonts w:cs="Arial"/>
                <w:b/>
                <w:bCs/>
              </w:rPr>
              <w:fldChar w:fldCharType="end"/>
            </w:r>
            <w:bookmarkEnd w:id="4"/>
          </w:p>
          <w:p w14:paraId="7B197237" w14:textId="77777777" w:rsidR="0063434C" w:rsidRPr="00DE0EC5" w:rsidRDefault="0063434C" w:rsidP="00DE0EC5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DE0EC5">
              <w:rPr>
                <w:rFonts w:cs="Arial"/>
                <w:b/>
                <w:bCs/>
                <w:sz w:val="18"/>
                <w:szCs w:val="18"/>
              </w:rPr>
              <w:t xml:space="preserve">Anzahl Lektionen: </w:t>
            </w:r>
            <w:r w:rsidRPr="00DE0EC5">
              <w:rPr>
                <w:rStyle w:val="Arial9"/>
                <w:rFonts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0EC5">
              <w:rPr>
                <w:rStyle w:val="Arial9"/>
                <w:rFonts w:cs="Arial"/>
                <w:b/>
                <w:bCs/>
                <w:szCs w:val="18"/>
              </w:rPr>
              <w:instrText xml:space="preserve"> FORMTEXT </w:instrText>
            </w:r>
            <w:r w:rsidRPr="00DE0EC5">
              <w:rPr>
                <w:rStyle w:val="Arial9"/>
                <w:rFonts w:cs="Arial"/>
                <w:b/>
                <w:bCs/>
              </w:rPr>
            </w:r>
            <w:r w:rsidRPr="00DE0EC5">
              <w:rPr>
                <w:rStyle w:val="Arial9"/>
                <w:rFonts w:cs="Arial"/>
                <w:b/>
                <w:bCs/>
              </w:rPr>
              <w:fldChar w:fldCharType="separate"/>
            </w:r>
            <w:r w:rsidRPr="00DE0EC5">
              <w:rPr>
                <w:rStyle w:val="Arial9"/>
                <w:rFonts w:cs="Arial"/>
                <w:b/>
                <w:bCs/>
                <w:noProof/>
                <w:szCs w:val="18"/>
              </w:rPr>
              <w:t> </w:t>
            </w:r>
            <w:r w:rsidRPr="00DE0EC5">
              <w:rPr>
                <w:rStyle w:val="Arial9"/>
                <w:rFonts w:cs="Arial"/>
                <w:b/>
                <w:bCs/>
                <w:noProof/>
                <w:szCs w:val="18"/>
              </w:rPr>
              <w:t> </w:t>
            </w:r>
            <w:r w:rsidRPr="00DE0EC5">
              <w:rPr>
                <w:rStyle w:val="Arial9"/>
                <w:rFonts w:cs="Arial"/>
                <w:b/>
                <w:bCs/>
                <w:noProof/>
                <w:szCs w:val="18"/>
              </w:rPr>
              <w:t> </w:t>
            </w:r>
            <w:r w:rsidRPr="00DE0EC5">
              <w:rPr>
                <w:rStyle w:val="Arial9"/>
                <w:rFonts w:cs="Arial"/>
                <w:b/>
                <w:bCs/>
                <w:noProof/>
                <w:szCs w:val="18"/>
              </w:rPr>
              <w:t> </w:t>
            </w:r>
            <w:r w:rsidRPr="00DE0EC5">
              <w:rPr>
                <w:rStyle w:val="Arial9"/>
                <w:rFonts w:cs="Arial"/>
                <w:b/>
                <w:bCs/>
                <w:noProof/>
                <w:szCs w:val="18"/>
              </w:rPr>
              <w:t> </w:t>
            </w:r>
            <w:r w:rsidRPr="00DE0EC5">
              <w:rPr>
                <w:rStyle w:val="Arial9"/>
                <w:rFonts w:cs="Arial"/>
                <w:b/>
                <w:bCs/>
              </w:rPr>
              <w:fldChar w:fldCharType="end"/>
            </w:r>
          </w:p>
        </w:tc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shd w:val="clear" w:color="auto" w:fill="F0DB0C"/>
          </w:tcPr>
          <w:p w14:paraId="715C4FBF" w14:textId="77777777" w:rsidR="0063434C" w:rsidRPr="00DE0EC5" w:rsidRDefault="0063434C" w:rsidP="0063434C">
            <w:pPr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DE0EC5">
              <w:rPr>
                <w:rFonts w:cs="Arial"/>
                <w:b/>
                <w:bCs/>
                <w:sz w:val="18"/>
                <w:szCs w:val="18"/>
              </w:rPr>
              <w:t xml:space="preserve">Lerninhalt der Unterrichtseinheit </w:t>
            </w:r>
            <w:r w:rsidRPr="00B92735">
              <w:rPr>
                <w:rFonts w:cs="Arial"/>
                <w:color w:val="A5A5A5" w:themeColor="accent3"/>
                <w:sz w:val="18"/>
                <w:szCs w:val="18"/>
              </w:rPr>
              <w:t>Worum geht es?</w:t>
            </w:r>
          </w:p>
          <w:p w14:paraId="1A3FB154" w14:textId="77777777" w:rsidR="0063434C" w:rsidRPr="00C96C4B" w:rsidRDefault="0063434C" w:rsidP="00C96C4B">
            <w:pPr>
              <w:spacing w:line="276" w:lineRule="auto"/>
              <w:rPr>
                <w:rFonts w:cs="Arial"/>
                <w:b/>
                <w:bCs/>
              </w:rPr>
            </w:pPr>
            <w:r w:rsidRPr="00C96C4B">
              <w:rPr>
                <w:rFonts w:cs="Arial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C96C4B">
              <w:rPr>
                <w:rFonts w:cs="Arial"/>
                <w:b/>
                <w:bCs/>
                <w:color w:val="000000" w:themeColor="text1"/>
              </w:rPr>
              <w:instrText xml:space="preserve"> FORMTEXT </w:instrText>
            </w:r>
            <w:r w:rsidRPr="00C96C4B">
              <w:rPr>
                <w:rFonts w:cs="Arial"/>
                <w:b/>
                <w:bCs/>
                <w:color w:val="000000" w:themeColor="text1"/>
              </w:rPr>
            </w:r>
            <w:r w:rsidRPr="00C96C4B">
              <w:rPr>
                <w:rFonts w:cs="Arial"/>
                <w:b/>
                <w:bCs/>
                <w:color w:val="000000" w:themeColor="text1"/>
              </w:rPr>
              <w:fldChar w:fldCharType="separate"/>
            </w:r>
            <w:r w:rsidRPr="00DE0EC5">
              <w:rPr>
                <w:noProof/>
              </w:rPr>
              <w:t> </w:t>
            </w:r>
            <w:r w:rsidRPr="00DE0EC5">
              <w:rPr>
                <w:noProof/>
              </w:rPr>
              <w:t> </w:t>
            </w:r>
            <w:r w:rsidRPr="00DE0EC5">
              <w:rPr>
                <w:noProof/>
              </w:rPr>
              <w:t> </w:t>
            </w:r>
            <w:r w:rsidRPr="00DE0EC5">
              <w:rPr>
                <w:noProof/>
              </w:rPr>
              <w:t> </w:t>
            </w:r>
            <w:r w:rsidRPr="00DE0EC5">
              <w:rPr>
                <w:noProof/>
              </w:rPr>
              <w:t> </w:t>
            </w:r>
            <w:r w:rsidRPr="00C96C4B">
              <w:rPr>
                <w:rFonts w:cs="Arial"/>
                <w:b/>
                <w:bCs/>
                <w:color w:val="000000" w:themeColor="text1"/>
              </w:rPr>
              <w:fldChar w:fldCharType="end"/>
            </w:r>
            <w:bookmarkEnd w:id="5"/>
          </w:p>
        </w:tc>
      </w:tr>
      <w:tr w:rsidR="0063434C" w:rsidRPr="00B524C8" w14:paraId="54B3831B" w14:textId="77777777" w:rsidTr="00DE0EC5">
        <w:trPr>
          <w:cantSplit/>
          <w:trHeight w:val="197"/>
        </w:trPr>
        <w:tc>
          <w:tcPr>
            <w:tcW w:w="14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E6488" w14:textId="77777777" w:rsidR="0063434C" w:rsidRPr="00DE0EC5" w:rsidRDefault="0063434C" w:rsidP="0063434C">
            <w:pPr>
              <w:spacing w:line="360" w:lineRule="auto"/>
              <w:rPr>
                <w:rFonts w:cs="Arial"/>
                <w:sz w:val="10"/>
                <w:szCs w:val="10"/>
              </w:rPr>
            </w:pPr>
          </w:p>
        </w:tc>
      </w:tr>
      <w:tr w:rsidR="0063434C" w:rsidRPr="00B524C8" w14:paraId="250543BC" w14:textId="77777777" w:rsidTr="0063434C">
        <w:trPr>
          <w:cantSplit/>
          <w:trHeight w:val="1221"/>
        </w:trPr>
        <w:tc>
          <w:tcPr>
            <w:tcW w:w="403" w:type="dxa"/>
            <w:tcBorders>
              <w:top w:val="nil"/>
            </w:tcBorders>
            <w:shd w:val="clear" w:color="auto" w:fill="F0DB0C"/>
            <w:textDirection w:val="btLr"/>
          </w:tcPr>
          <w:p w14:paraId="7A841F20" w14:textId="674FCAE5" w:rsidR="0063434C" w:rsidRPr="00B524C8" w:rsidRDefault="0063434C" w:rsidP="0063434C">
            <w:pPr>
              <w:spacing w:line="276" w:lineRule="auto"/>
              <w:ind w:left="113" w:right="113"/>
              <w:rPr>
                <w:rFonts w:cs="Arial"/>
                <w:b/>
                <w:color w:val="000000" w:themeColor="text1"/>
              </w:rPr>
            </w:pPr>
            <w:r w:rsidRPr="00B524C8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Bedingungsanalyse: 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DEEAF6" w:themeFill="accent5" w:themeFillTint="33"/>
          </w:tcPr>
          <w:p w14:paraId="59B95A01" w14:textId="77777777" w:rsidR="0063434C" w:rsidRPr="0063434C" w:rsidRDefault="0063434C" w:rsidP="0063434C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67" w:hanging="284"/>
              <w:rPr>
                <w:rFonts w:cs="Arial"/>
                <w:bCs/>
                <w:color w:val="000000" w:themeColor="text1"/>
              </w:rPr>
            </w:pPr>
            <w:r w:rsidRPr="00B524C8">
              <w:rPr>
                <w:rFonts w:cs="Arial"/>
                <w:bCs/>
                <w:color w:val="000000" w:themeColor="text1"/>
                <w:sz w:val="18"/>
                <w:szCs w:val="18"/>
              </w:rPr>
              <w:t>Was sind die fachlichen, personalen und strukturellen Voraussetzungen für den Unterricht?</w:t>
            </w:r>
          </w:p>
          <w:p w14:paraId="59672362" w14:textId="77777777" w:rsidR="0063434C" w:rsidRDefault="0063434C" w:rsidP="0063434C">
            <w:pPr>
              <w:spacing w:line="276" w:lineRule="auto"/>
              <w:rPr>
                <w:rFonts w:cs="Arial"/>
                <w:bCs/>
                <w:color w:val="000000" w:themeColor="text1"/>
              </w:rPr>
            </w:pPr>
          </w:p>
          <w:p w14:paraId="440C6A48" w14:textId="77777777" w:rsidR="00DE0EC5" w:rsidRDefault="00DE0EC5" w:rsidP="0063434C">
            <w:pPr>
              <w:spacing w:line="276" w:lineRule="auto"/>
              <w:rPr>
                <w:rFonts w:cs="Arial"/>
                <w:bCs/>
                <w:color w:val="000000" w:themeColor="text1"/>
              </w:rPr>
            </w:pPr>
          </w:p>
          <w:p w14:paraId="23E54ED6" w14:textId="77777777" w:rsidR="00DE0EC5" w:rsidRDefault="00DE0EC5" w:rsidP="0063434C">
            <w:pPr>
              <w:spacing w:line="276" w:lineRule="auto"/>
              <w:rPr>
                <w:rFonts w:cs="Arial"/>
                <w:bCs/>
                <w:color w:val="000000" w:themeColor="text1"/>
              </w:rPr>
            </w:pPr>
          </w:p>
          <w:p w14:paraId="39AB1293" w14:textId="09BA97BC" w:rsidR="0063434C" w:rsidRPr="0063434C" w:rsidRDefault="0063434C" w:rsidP="0063434C">
            <w:pPr>
              <w:spacing w:line="276" w:lineRule="auto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1505" w:type="dxa"/>
            <w:gridSpan w:val="2"/>
            <w:tcBorders>
              <w:top w:val="nil"/>
            </w:tcBorders>
            <w:shd w:val="clear" w:color="auto" w:fill="EDEDED" w:themeFill="accent3" w:themeFillTint="33"/>
          </w:tcPr>
          <w:p w14:paraId="72F4664B" w14:textId="75E943D5" w:rsidR="00DE0EC5" w:rsidRPr="00B524C8" w:rsidRDefault="00DE0EC5" w:rsidP="0063434C">
            <w:pPr>
              <w:pStyle w:val="Listenabsatz"/>
              <w:numPr>
                <w:ilvl w:val="0"/>
                <w:numId w:val="0"/>
              </w:numPr>
              <w:spacing w:line="276" w:lineRule="auto"/>
              <w:ind w:left="222"/>
              <w:rPr>
                <w:rFonts w:cs="Arial"/>
                <w:color w:val="000000" w:themeColor="text1"/>
              </w:rPr>
            </w:pPr>
          </w:p>
        </w:tc>
      </w:tr>
      <w:tr w:rsidR="0063434C" w:rsidRPr="00B524C8" w14:paraId="0489EAA8" w14:textId="77777777" w:rsidTr="0063434C">
        <w:trPr>
          <w:cantSplit/>
          <w:trHeight w:val="2047"/>
        </w:trPr>
        <w:tc>
          <w:tcPr>
            <w:tcW w:w="403" w:type="dxa"/>
            <w:vMerge w:val="restart"/>
            <w:shd w:val="clear" w:color="auto" w:fill="F0DB0C"/>
            <w:textDirection w:val="btLr"/>
          </w:tcPr>
          <w:p w14:paraId="23A81F51" w14:textId="5C4A72DF" w:rsidR="0063434C" w:rsidRPr="00B524C8" w:rsidRDefault="0063434C" w:rsidP="0063434C">
            <w:pPr>
              <w:spacing w:line="276" w:lineRule="auto"/>
              <w:ind w:left="113" w:right="113"/>
              <w:jc w:val="center"/>
              <w:rPr>
                <w:rFonts w:cs="Arial"/>
                <w:b/>
                <w:color w:val="000000" w:themeColor="text1"/>
              </w:rPr>
            </w:pPr>
            <w:r w:rsidRPr="00B524C8">
              <w:rPr>
                <w:rFonts w:cs="Arial"/>
                <w:b/>
                <w:color w:val="000000" w:themeColor="text1"/>
                <w:sz w:val="18"/>
                <w:szCs w:val="18"/>
              </w:rPr>
              <w:t>Sachanalyse:</w:t>
            </w:r>
          </w:p>
        </w:tc>
        <w:tc>
          <w:tcPr>
            <w:tcW w:w="2976" w:type="dxa"/>
            <w:shd w:val="clear" w:color="auto" w:fill="DEEAF6" w:themeFill="accent5" w:themeFillTint="33"/>
          </w:tcPr>
          <w:p w14:paraId="03C63927" w14:textId="6B2A497C" w:rsidR="0063434C" w:rsidRPr="00B524C8" w:rsidRDefault="0063434C" w:rsidP="0063434C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67" w:hanging="284"/>
              <w:rPr>
                <w:rFonts w:cs="Arial"/>
                <w:bCs/>
                <w:color w:val="000000" w:themeColor="text1"/>
              </w:rPr>
            </w:pPr>
            <w:r w:rsidRPr="00B524C8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Wie lässt sich der Lerninhalt fachwissenschaftlich einordnen? </w:t>
            </w:r>
          </w:p>
        </w:tc>
        <w:tc>
          <w:tcPr>
            <w:tcW w:w="11505" w:type="dxa"/>
            <w:gridSpan w:val="2"/>
            <w:shd w:val="clear" w:color="auto" w:fill="EDEDED" w:themeFill="accent3" w:themeFillTint="33"/>
          </w:tcPr>
          <w:p w14:paraId="668B2EA9" w14:textId="10DC273C" w:rsidR="00DE0EC5" w:rsidRPr="00B524C8" w:rsidRDefault="00DE0EC5" w:rsidP="0063434C">
            <w:pPr>
              <w:pStyle w:val="Listenabsatz"/>
              <w:numPr>
                <w:ilvl w:val="0"/>
                <w:numId w:val="0"/>
              </w:numPr>
              <w:spacing w:line="276" w:lineRule="auto"/>
              <w:ind w:left="222"/>
              <w:rPr>
                <w:rFonts w:cs="Arial"/>
                <w:color w:val="000000" w:themeColor="text1"/>
              </w:rPr>
            </w:pPr>
          </w:p>
        </w:tc>
      </w:tr>
      <w:tr w:rsidR="0063434C" w:rsidRPr="00B524C8" w14:paraId="6CF7FD99" w14:textId="77777777" w:rsidTr="0063434C">
        <w:trPr>
          <w:cantSplit/>
          <w:trHeight w:val="2047"/>
        </w:trPr>
        <w:tc>
          <w:tcPr>
            <w:tcW w:w="403" w:type="dxa"/>
            <w:vMerge/>
            <w:shd w:val="clear" w:color="auto" w:fill="F0DB0C"/>
            <w:textDirection w:val="btLr"/>
          </w:tcPr>
          <w:p w14:paraId="4630BAF5" w14:textId="77777777" w:rsidR="0063434C" w:rsidRPr="00B524C8" w:rsidRDefault="0063434C" w:rsidP="0063434C">
            <w:pPr>
              <w:spacing w:line="276" w:lineRule="auto"/>
              <w:ind w:left="113" w:right="113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976" w:type="dxa"/>
            <w:shd w:val="clear" w:color="auto" w:fill="DEEAF6" w:themeFill="accent5" w:themeFillTint="33"/>
          </w:tcPr>
          <w:p w14:paraId="568115BB" w14:textId="5051FFB9" w:rsidR="0063434C" w:rsidRPr="00B524C8" w:rsidRDefault="0063434C" w:rsidP="0063434C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67" w:hanging="284"/>
              <w:rPr>
                <w:rFonts w:cs="Arial"/>
                <w:bCs/>
                <w:color w:val="000000" w:themeColor="text1"/>
              </w:rPr>
            </w:pPr>
            <w:r w:rsidRPr="00B524C8">
              <w:rPr>
                <w:rFonts w:cs="Arial"/>
                <w:bCs/>
                <w:color w:val="000000" w:themeColor="text1"/>
                <w:sz w:val="18"/>
                <w:szCs w:val="18"/>
              </w:rPr>
              <w:t>Welcher Fokus wird gesetzt?</w:t>
            </w:r>
          </w:p>
        </w:tc>
        <w:tc>
          <w:tcPr>
            <w:tcW w:w="11505" w:type="dxa"/>
            <w:gridSpan w:val="2"/>
            <w:shd w:val="clear" w:color="auto" w:fill="EDEDED" w:themeFill="accent3" w:themeFillTint="33"/>
          </w:tcPr>
          <w:p w14:paraId="312B80C6" w14:textId="68D9EF27" w:rsidR="00DE0EC5" w:rsidRPr="00B524C8" w:rsidRDefault="00DE0EC5" w:rsidP="0063434C">
            <w:pPr>
              <w:pStyle w:val="Listenabsatz"/>
              <w:numPr>
                <w:ilvl w:val="0"/>
                <w:numId w:val="0"/>
              </w:numPr>
              <w:spacing w:line="276" w:lineRule="auto"/>
              <w:ind w:left="222"/>
              <w:rPr>
                <w:rFonts w:cs="Arial"/>
                <w:color w:val="000000" w:themeColor="text1"/>
              </w:rPr>
            </w:pPr>
          </w:p>
        </w:tc>
      </w:tr>
      <w:tr w:rsidR="0063434C" w:rsidRPr="00B524C8" w14:paraId="06E54776" w14:textId="77777777" w:rsidTr="0063434C">
        <w:trPr>
          <w:cantSplit/>
          <w:trHeight w:val="2047"/>
        </w:trPr>
        <w:tc>
          <w:tcPr>
            <w:tcW w:w="403" w:type="dxa"/>
            <w:vMerge/>
            <w:shd w:val="clear" w:color="auto" w:fill="F0DB0C"/>
            <w:textDirection w:val="btLr"/>
          </w:tcPr>
          <w:p w14:paraId="1978893C" w14:textId="77777777" w:rsidR="0063434C" w:rsidRPr="00B524C8" w:rsidRDefault="0063434C" w:rsidP="0063434C">
            <w:pPr>
              <w:spacing w:line="276" w:lineRule="auto"/>
              <w:ind w:left="113" w:right="113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976" w:type="dxa"/>
            <w:shd w:val="clear" w:color="auto" w:fill="DEEAF6" w:themeFill="accent5" w:themeFillTint="33"/>
          </w:tcPr>
          <w:p w14:paraId="40359093" w14:textId="74CC48C6" w:rsidR="0063434C" w:rsidRPr="00B524C8" w:rsidRDefault="0063434C" w:rsidP="0063434C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67" w:hanging="284"/>
              <w:rPr>
                <w:rFonts w:cs="Arial"/>
                <w:bCs/>
                <w:color w:val="000000" w:themeColor="text1"/>
              </w:rPr>
            </w:pPr>
            <w:r w:rsidRPr="00B524C8">
              <w:rPr>
                <w:rFonts w:cs="Arial"/>
                <w:bCs/>
                <w:color w:val="000000" w:themeColor="text1"/>
                <w:sz w:val="18"/>
                <w:szCs w:val="18"/>
              </w:rPr>
              <w:t>Welche fachlichen und überfachlichen Kompetenzen (LP21) werden aufgebaut?</w:t>
            </w:r>
          </w:p>
        </w:tc>
        <w:tc>
          <w:tcPr>
            <w:tcW w:w="11505" w:type="dxa"/>
            <w:gridSpan w:val="2"/>
            <w:shd w:val="clear" w:color="auto" w:fill="EDEDED" w:themeFill="accent3" w:themeFillTint="33"/>
          </w:tcPr>
          <w:p w14:paraId="61F81FB5" w14:textId="77777777" w:rsidR="0063434C" w:rsidRPr="00B524C8" w:rsidRDefault="0063434C" w:rsidP="0063434C">
            <w:pPr>
              <w:pStyle w:val="Listenabsatz"/>
              <w:numPr>
                <w:ilvl w:val="0"/>
                <w:numId w:val="0"/>
              </w:numPr>
              <w:spacing w:line="276" w:lineRule="auto"/>
              <w:ind w:left="222"/>
              <w:rPr>
                <w:rFonts w:cs="Arial"/>
                <w:color w:val="000000" w:themeColor="text1"/>
              </w:rPr>
            </w:pPr>
          </w:p>
        </w:tc>
      </w:tr>
      <w:tr w:rsidR="0063434C" w:rsidRPr="00B524C8" w14:paraId="524F014C" w14:textId="77777777" w:rsidTr="0063434C">
        <w:trPr>
          <w:cantSplit/>
          <w:trHeight w:val="2047"/>
        </w:trPr>
        <w:tc>
          <w:tcPr>
            <w:tcW w:w="403" w:type="dxa"/>
            <w:vMerge w:val="restart"/>
            <w:shd w:val="clear" w:color="auto" w:fill="F0DB0C"/>
            <w:textDirection w:val="btLr"/>
          </w:tcPr>
          <w:p w14:paraId="1AE47E87" w14:textId="2EE517C1" w:rsidR="0063434C" w:rsidRPr="00B524C8" w:rsidRDefault="0063434C" w:rsidP="0063434C">
            <w:pPr>
              <w:spacing w:line="276" w:lineRule="auto"/>
              <w:ind w:left="113" w:right="113"/>
              <w:jc w:val="center"/>
              <w:rPr>
                <w:rFonts w:cs="Arial"/>
                <w:b/>
                <w:color w:val="000000" w:themeColor="text1"/>
              </w:rPr>
            </w:pPr>
            <w:r w:rsidRPr="00B524C8">
              <w:rPr>
                <w:rFonts w:cs="Arial"/>
                <w:b/>
                <w:color w:val="000000" w:themeColor="text1"/>
                <w:sz w:val="18"/>
                <w:szCs w:val="18"/>
              </w:rPr>
              <w:t>Didaktisch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-methodische</w:t>
            </w:r>
            <w:r w:rsidRPr="00B524C8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Analyse:</w:t>
            </w:r>
          </w:p>
        </w:tc>
        <w:tc>
          <w:tcPr>
            <w:tcW w:w="2976" w:type="dxa"/>
            <w:shd w:val="clear" w:color="auto" w:fill="DEEAF6" w:themeFill="accent5" w:themeFillTint="33"/>
          </w:tcPr>
          <w:p w14:paraId="4AD6AFB9" w14:textId="379591CC" w:rsidR="0063434C" w:rsidRPr="00B524C8" w:rsidRDefault="0063434C" w:rsidP="0063434C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67" w:hanging="284"/>
              <w:rPr>
                <w:rFonts w:cs="Arial"/>
                <w:bCs/>
                <w:color w:val="000000" w:themeColor="text1"/>
              </w:rPr>
            </w:pPr>
            <w:r w:rsidRPr="00B524C8">
              <w:rPr>
                <w:rFonts w:cs="Arial"/>
                <w:bCs/>
                <w:color w:val="000000" w:themeColor="text1"/>
                <w:sz w:val="18"/>
                <w:szCs w:val="18"/>
              </w:rPr>
              <w:t>Worin liegt die gegenwärtige/ zukünftige/ exemplarische Bedeutung des Lerngegenstands für die SuS?</w:t>
            </w:r>
          </w:p>
        </w:tc>
        <w:tc>
          <w:tcPr>
            <w:tcW w:w="11505" w:type="dxa"/>
            <w:gridSpan w:val="2"/>
            <w:shd w:val="clear" w:color="auto" w:fill="EDEDED" w:themeFill="accent3" w:themeFillTint="33"/>
          </w:tcPr>
          <w:p w14:paraId="29202C44" w14:textId="77777777" w:rsidR="0063434C" w:rsidRPr="00B524C8" w:rsidRDefault="0063434C" w:rsidP="0063434C">
            <w:pPr>
              <w:pStyle w:val="Listenabsatz"/>
              <w:numPr>
                <w:ilvl w:val="0"/>
                <w:numId w:val="0"/>
              </w:numPr>
              <w:spacing w:line="276" w:lineRule="auto"/>
              <w:ind w:left="231"/>
              <w:rPr>
                <w:rFonts w:cs="Arial"/>
                <w:color w:val="000000" w:themeColor="text1"/>
              </w:rPr>
            </w:pPr>
          </w:p>
        </w:tc>
      </w:tr>
      <w:tr w:rsidR="0063434C" w:rsidRPr="00B524C8" w14:paraId="023076B8" w14:textId="77777777" w:rsidTr="0063434C">
        <w:trPr>
          <w:cantSplit/>
          <w:trHeight w:val="2047"/>
        </w:trPr>
        <w:tc>
          <w:tcPr>
            <w:tcW w:w="403" w:type="dxa"/>
            <w:vMerge/>
            <w:shd w:val="clear" w:color="auto" w:fill="F0DB0C"/>
            <w:textDirection w:val="btLr"/>
          </w:tcPr>
          <w:p w14:paraId="3506AD33" w14:textId="77777777" w:rsidR="0063434C" w:rsidRPr="00B524C8" w:rsidRDefault="0063434C" w:rsidP="0063434C">
            <w:pPr>
              <w:spacing w:line="276" w:lineRule="auto"/>
              <w:ind w:left="113" w:right="113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976" w:type="dxa"/>
            <w:shd w:val="clear" w:color="auto" w:fill="DEEAF6" w:themeFill="accent5" w:themeFillTint="33"/>
          </w:tcPr>
          <w:p w14:paraId="00071AAD" w14:textId="77777777" w:rsidR="0063434C" w:rsidRDefault="0063434C" w:rsidP="0063434C">
            <w:pPr>
              <w:pStyle w:val="Listenabsatz"/>
              <w:numPr>
                <w:ilvl w:val="0"/>
                <w:numId w:val="3"/>
              </w:numPr>
              <w:tabs>
                <w:tab w:val="left" w:pos="367"/>
              </w:tabs>
              <w:spacing w:line="276" w:lineRule="auto"/>
              <w:ind w:left="367" w:hanging="284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Was sind die zentralen Lernaktivitäten bzw. Lernaufgaben der Unterrichtseinheit?</w:t>
            </w:r>
          </w:p>
          <w:p w14:paraId="5C2F5D82" w14:textId="2B9710FA" w:rsidR="0063434C" w:rsidRPr="00B524C8" w:rsidRDefault="0063434C" w:rsidP="0063434C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67" w:hanging="284"/>
              <w:rPr>
                <w:rFonts w:cs="Arial"/>
                <w:bCs/>
                <w:color w:val="000000" w:themeColor="text1"/>
              </w:rPr>
            </w:pPr>
            <w:r w:rsidRPr="00B524C8">
              <w:rPr>
                <w:rFonts w:cs="Arial"/>
                <w:bCs/>
                <w:color w:val="000000" w:themeColor="text1"/>
                <w:sz w:val="18"/>
                <w:szCs w:val="18"/>
              </w:rPr>
              <w:t>Wie werden die Lerninhalte im Sinne eines vollständigen (fachlichen) Lernzyklus strukturiert?</w:t>
            </w:r>
          </w:p>
        </w:tc>
        <w:tc>
          <w:tcPr>
            <w:tcW w:w="11505" w:type="dxa"/>
            <w:gridSpan w:val="2"/>
            <w:shd w:val="clear" w:color="auto" w:fill="EDEDED" w:themeFill="accent3" w:themeFillTint="33"/>
          </w:tcPr>
          <w:p w14:paraId="20233838" w14:textId="77777777" w:rsidR="0063434C" w:rsidRPr="00B524C8" w:rsidRDefault="0063434C" w:rsidP="0063434C">
            <w:pPr>
              <w:pStyle w:val="Listenabsatz"/>
              <w:numPr>
                <w:ilvl w:val="0"/>
                <w:numId w:val="0"/>
              </w:numPr>
              <w:spacing w:line="276" w:lineRule="auto"/>
              <w:ind w:left="231"/>
              <w:rPr>
                <w:rFonts w:cs="Arial"/>
                <w:color w:val="000000" w:themeColor="text1"/>
              </w:rPr>
            </w:pPr>
          </w:p>
        </w:tc>
      </w:tr>
      <w:tr w:rsidR="0063434C" w:rsidRPr="00B524C8" w14:paraId="753BE30A" w14:textId="77777777" w:rsidTr="0063434C">
        <w:trPr>
          <w:cantSplit/>
          <w:trHeight w:val="2047"/>
        </w:trPr>
        <w:tc>
          <w:tcPr>
            <w:tcW w:w="403" w:type="dxa"/>
            <w:vMerge/>
            <w:shd w:val="clear" w:color="auto" w:fill="F0DB0C"/>
            <w:textDirection w:val="btLr"/>
          </w:tcPr>
          <w:p w14:paraId="5F5CF576" w14:textId="77777777" w:rsidR="0063434C" w:rsidRPr="00B524C8" w:rsidRDefault="0063434C" w:rsidP="0063434C">
            <w:pPr>
              <w:spacing w:line="276" w:lineRule="auto"/>
              <w:ind w:left="113" w:right="113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976" w:type="dxa"/>
            <w:shd w:val="clear" w:color="auto" w:fill="DEEAF6" w:themeFill="accent5" w:themeFillTint="33"/>
          </w:tcPr>
          <w:p w14:paraId="5D730E27" w14:textId="77777777" w:rsidR="0063434C" w:rsidRPr="00B524C8" w:rsidRDefault="0063434C" w:rsidP="0063434C">
            <w:pPr>
              <w:pStyle w:val="Listenabsatz"/>
              <w:numPr>
                <w:ilvl w:val="0"/>
                <w:numId w:val="3"/>
              </w:numPr>
              <w:tabs>
                <w:tab w:val="left" w:pos="367"/>
              </w:tabs>
              <w:spacing w:line="276" w:lineRule="auto"/>
              <w:ind w:left="367" w:hanging="284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B524C8">
              <w:rPr>
                <w:rFonts w:cs="Arial"/>
                <w:bCs/>
                <w:color w:val="000000" w:themeColor="text1"/>
                <w:sz w:val="18"/>
                <w:szCs w:val="18"/>
              </w:rPr>
              <w:t>Wie werden Lernergebnisse der SuS sichtbar gemacht?</w:t>
            </w:r>
          </w:p>
          <w:p w14:paraId="0C419A1E" w14:textId="6292A433" w:rsidR="0063434C" w:rsidRPr="00B524C8" w:rsidRDefault="0063434C" w:rsidP="0063434C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67" w:hanging="284"/>
              <w:rPr>
                <w:rFonts w:cs="Arial"/>
                <w:bCs/>
                <w:color w:val="000000" w:themeColor="text1"/>
              </w:rPr>
            </w:pPr>
            <w:r w:rsidRPr="00B524C8">
              <w:rPr>
                <w:rFonts w:cs="Arial"/>
                <w:bCs/>
                <w:color w:val="000000" w:themeColor="text1"/>
                <w:sz w:val="18"/>
                <w:szCs w:val="18"/>
              </w:rPr>
              <w:t>Welche formativen und summativen Beurteilungsanlässe sind vorgesehen?</w:t>
            </w:r>
          </w:p>
        </w:tc>
        <w:tc>
          <w:tcPr>
            <w:tcW w:w="11505" w:type="dxa"/>
            <w:gridSpan w:val="2"/>
            <w:shd w:val="clear" w:color="auto" w:fill="EDEDED" w:themeFill="accent3" w:themeFillTint="33"/>
          </w:tcPr>
          <w:p w14:paraId="4BC23A1A" w14:textId="77777777" w:rsidR="0063434C" w:rsidRPr="0063434C" w:rsidRDefault="0063434C" w:rsidP="0063434C">
            <w:pPr>
              <w:spacing w:line="276" w:lineRule="auto"/>
              <w:ind w:left="231"/>
              <w:rPr>
                <w:rFonts w:cs="Arial"/>
                <w:color w:val="000000" w:themeColor="text1"/>
              </w:rPr>
            </w:pPr>
          </w:p>
        </w:tc>
      </w:tr>
      <w:tr w:rsidR="0063434C" w:rsidRPr="00B524C8" w14:paraId="08D73914" w14:textId="77777777" w:rsidTr="0063434C">
        <w:trPr>
          <w:cantSplit/>
          <w:trHeight w:val="2047"/>
        </w:trPr>
        <w:tc>
          <w:tcPr>
            <w:tcW w:w="403" w:type="dxa"/>
            <w:vMerge/>
            <w:shd w:val="clear" w:color="auto" w:fill="F0DB0C"/>
            <w:textDirection w:val="btLr"/>
          </w:tcPr>
          <w:p w14:paraId="1E2C56A4" w14:textId="77777777" w:rsidR="0063434C" w:rsidRPr="00B524C8" w:rsidRDefault="0063434C" w:rsidP="0063434C">
            <w:pPr>
              <w:spacing w:line="276" w:lineRule="auto"/>
              <w:ind w:left="113" w:right="113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976" w:type="dxa"/>
            <w:shd w:val="clear" w:color="auto" w:fill="DEEAF6" w:themeFill="accent5" w:themeFillTint="33"/>
          </w:tcPr>
          <w:p w14:paraId="2604929E" w14:textId="7B87F408" w:rsidR="0063434C" w:rsidRPr="00B524C8" w:rsidRDefault="0063434C" w:rsidP="0063434C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67" w:hanging="284"/>
              <w:rPr>
                <w:rFonts w:cs="Arial"/>
                <w:bCs/>
                <w:color w:val="000000" w:themeColor="text1"/>
              </w:rPr>
            </w:pPr>
            <w:r w:rsidRPr="00B524C8">
              <w:rPr>
                <w:rFonts w:cs="Arial"/>
                <w:bCs/>
                <w:color w:val="000000" w:themeColor="text1"/>
                <w:sz w:val="18"/>
                <w:szCs w:val="18"/>
              </w:rPr>
              <w:t>Welche Organisationsformen, Methoden und Sozialformen werden in der Unterrichtseinheit berücksichtigt?</w:t>
            </w:r>
          </w:p>
        </w:tc>
        <w:tc>
          <w:tcPr>
            <w:tcW w:w="11505" w:type="dxa"/>
            <w:gridSpan w:val="2"/>
            <w:shd w:val="clear" w:color="auto" w:fill="EDEDED" w:themeFill="accent3" w:themeFillTint="33"/>
          </w:tcPr>
          <w:p w14:paraId="1879845A" w14:textId="77777777" w:rsidR="0063434C" w:rsidRPr="00B524C8" w:rsidRDefault="0063434C" w:rsidP="0063434C">
            <w:pPr>
              <w:pStyle w:val="Listenabsatz"/>
              <w:numPr>
                <w:ilvl w:val="0"/>
                <w:numId w:val="0"/>
              </w:numPr>
              <w:spacing w:line="276" w:lineRule="auto"/>
              <w:ind w:left="231"/>
              <w:rPr>
                <w:rFonts w:cs="Arial"/>
                <w:color w:val="000000" w:themeColor="text1"/>
              </w:rPr>
            </w:pPr>
          </w:p>
        </w:tc>
      </w:tr>
      <w:tr w:rsidR="0063434C" w:rsidRPr="00B524C8" w14:paraId="3B37D3F8" w14:textId="77777777" w:rsidTr="0063434C">
        <w:trPr>
          <w:cantSplit/>
          <w:trHeight w:val="2047"/>
        </w:trPr>
        <w:tc>
          <w:tcPr>
            <w:tcW w:w="3379" w:type="dxa"/>
            <w:gridSpan w:val="2"/>
            <w:shd w:val="clear" w:color="auto" w:fill="F0DB0C"/>
          </w:tcPr>
          <w:p w14:paraId="6B1F4D4C" w14:textId="68FF3DE8" w:rsidR="0063434C" w:rsidRPr="00B524C8" w:rsidRDefault="0063434C" w:rsidP="0063434C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67" w:hanging="284"/>
              <w:rPr>
                <w:rFonts w:cs="Arial"/>
                <w:bCs/>
                <w:color w:val="000000" w:themeColor="text1"/>
              </w:rPr>
            </w:pPr>
            <w:r w:rsidRPr="00B524C8">
              <w:rPr>
                <w:rFonts w:cs="Arial"/>
                <w:bCs/>
                <w:color w:val="000000" w:themeColor="text1"/>
                <w:sz w:val="18"/>
                <w:szCs w:val="18"/>
              </w:rPr>
              <w:t>Wie wird der persönliche Entwicklungsschwerpunkt einbezogen?</w:t>
            </w:r>
          </w:p>
        </w:tc>
        <w:tc>
          <w:tcPr>
            <w:tcW w:w="11505" w:type="dxa"/>
            <w:gridSpan w:val="2"/>
            <w:shd w:val="clear" w:color="auto" w:fill="EDEDED" w:themeFill="accent3" w:themeFillTint="33"/>
          </w:tcPr>
          <w:p w14:paraId="2AE55698" w14:textId="3FA99929" w:rsidR="00DE0EC5" w:rsidRPr="00B524C8" w:rsidRDefault="00DE0EC5" w:rsidP="0063434C">
            <w:pPr>
              <w:pStyle w:val="Listenabsatz"/>
              <w:numPr>
                <w:ilvl w:val="0"/>
                <w:numId w:val="0"/>
              </w:numPr>
              <w:spacing w:line="276" w:lineRule="auto"/>
              <w:ind w:left="231"/>
              <w:rPr>
                <w:rFonts w:cs="Arial"/>
                <w:color w:val="000000" w:themeColor="text1"/>
              </w:rPr>
            </w:pPr>
          </w:p>
        </w:tc>
      </w:tr>
    </w:tbl>
    <w:p w14:paraId="2AA41996" w14:textId="7138A951" w:rsidR="00B72F01" w:rsidRPr="00B72F01" w:rsidRDefault="00B72F01" w:rsidP="00603505">
      <w:pPr>
        <w:tabs>
          <w:tab w:val="left" w:pos="1155"/>
        </w:tabs>
        <w:spacing w:line="276" w:lineRule="auto"/>
        <w:rPr>
          <w:rFonts w:cs="Arial"/>
        </w:rPr>
      </w:pPr>
    </w:p>
    <w:p w14:paraId="09AE8AAD" w14:textId="77777777" w:rsidR="00AC704F" w:rsidRPr="00B524C8" w:rsidRDefault="00AC704F" w:rsidP="00603505">
      <w:pPr>
        <w:spacing w:line="276" w:lineRule="auto"/>
        <w:rPr>
          <w:color w:val="000000" w:themeColor="text1"/>
          <w:sz w:val="6"/>
          <w:szCs w:val="6"/>
        </w:rPr>
      </w:pPr>
    </w:p>
    <w:p w14:paraId="4EE59B68" w14:textId="77777777" w:rsidR="007E3DBF" w:rsidRPr="00B524C8" w:rsidRDefault="007E3DBF" w:rsidP="00603505">
      <w:pPr>
        <w:spacing w:line="276" w:lineRule="auto"/>
        <w:rPr>
          <w:rFonts w:cs="Arial"/>
          <w:color w:val="000000" w:themeColor="text1"/>
          <w:sz w:val="6"/>
          <w:szCs w:val="6"/>
        </w:rPr>
      </w:pPr>
    </w:p>
    <w:p w14:paraId="4EA258A5" w14:textId="0CD5362A" w:rsidR="00A36767" w:rsidRPr="007E3DBF" w:rsidRDefault="00A36767" w:rsidP="00BC201E">
      <w:pPr>
        <w:rPr>
          <w:rFonts w:cs="Arial"/>
          <w:sz w:val="6"/>
          <w:szCs w:val="6"/>
        </w:rPr>
      </w:pPr>
    </w:p>
    <w:p w14:paraId="43DFCA8F" w14:textId="77777777" w:rsidR="00280FF3" w:rsidRPr="007E3DBF" w:rsidRDefault="00280FF3">
      <w:pPr>
        <w:rPr>
          <w:rFonts w:cs="Arial"/>
        </w:rPr>
      </w:pPr>
      <w:r w:rsidRPr="007E3DBF">
        <w:rPr>
          <w:rFonts w:cs="Arial"/>
        </w:rPr>
        <w:br w:type="page"/>
      </w:r>
    </w:p>
    <w:tbl>
      <w:tblPr>
        <w:tblStyle w:val="Tabellenraster"/>
        <w:tblpPr w:leftFromText="141" w:rightFromText="141" w:vertAnchor="page" w:horzAnchor="margin" w:tblpY="1642"/>
        <w:tblW w:w="15159" w:type="dxa"/>
        <w:tblInd w:w="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257"/>
        <w:gridCol w:w="6066"/>
        <w:gridCol w:w="5046"/>
        <w:gridCol w:w="2041"/>
        <w:gridCol w:w="12"/>
      </w:tblGrid>
      <w:tr w:rsidR="007E3DBF" w:rsidRPr="007E3DBF" w14:paraId="482F2374" w14:textId="77777777" w:rsidTr="003A237D">
        <w:trPr>
          <w:trHeight w:val="119"/>
        </w:trPr>
        <w:tc>
          <w:tcPr>
            <w:tcW w:w="15159" w:type="dxa"/>
            <w:gridSpan w:val="6"/>
            <w:shd w:val="clear" w:color="auto" w:fill="F0DB0C"/>
          </w:tcPr>
          <w:p w14:paraId="3AC58FEC" w14:textId="3B227109" w:rsidR="007E3DBF" w:rsidRPr="007E3DBF" w:rsidRDefault="0054058D" w:rsidP="007E3D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808080" w:themeColor="background1" w:themeShade="80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Grobplanung</w:t>
            </w:r>
          </w:p>
        </w:tc>
      </w:tr>
      <w:tr w:rsidR="003A237D" w:rsidRPr="007E3DBF" w14:paraId="4DA3BCA4" w14:textId="77777777" w:rsidTr="003A237D">
        <w:trPr>
          <w:gridAfter w:val="1"/>
          <w:wAfter w:w="12" w:type="dxa"/>
          <w:trHeight w:val="119"/>
        </w:trPr>
        <w:tc>
          <w:tcPr>
            <w:tcW w:w="737" w:type="dxa"/>
            <w:shd w:val="clear" w:color="auto" w:fill="DEEAF6" w:themeFill="accent5" w:themeFillTint="33"/>
          </w:tcPr>
          <w:p w14:paraId="2EB16C7B" w14:textId="77777777" w:rsidR="00DE0EC5" w:rsidRDefault="00DE0EC5" w:rsidP="007E3DBF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Datum</w:t>
            </w:r>
          </w:p>
          <w:p w14:paraId="5370075C" w14:textId="30C2728E" w:rsidR="00DE0EC5" w:rsidRPr="007E3DBF" w:rsidRDefault="00DE0EC5" w:rsidP="007E3DBF">
            <w:pPr>
              <w:autoSpaceDE w:val="0"/>
              <w:autoSpaceDN w:val="0"/>
              <w:adjustRightInd w:val="0"/>
              <w:rPr>
                <w:rFonts w:cs="Arial"/>
                <w:color w:val="808080" w:themeColor="background1" w:themeShade="80"/>
                <w:sz w:val="18"/>
              </w:rPr>
            </w:pPr>
            <w:r w:rsidRPr="007E3DBF">
              <w:rPr>
                <w:rFonts w:cs="Arial"/>
                <w:b/>
                <w:sz w:val="18"/>
              </w:rPr>
              <w:t>Zeit</w:t>
            </w:r>
          </w:p>
        </w:tc>
        <w:tc>
          <w:tcPr>
            <w:tcW w:w="1257" w:type="dxa"/>
            <w:shd w:val="clear" w:color="auto" w:fill="DEEAF6" w:themeFill="accent5" w:themeFillTint="33"/>
          </w:tcPr>
          <w:p w14:paraId="2835842C" w14:textId="77777777" w:rsidR="00DE0EC5" w:rsidRDefault="00DE0EC5" w:rsidP="007E3DBF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</w:rPr>
            </w:pPr>
            <w:r w:rsidRPr="007E3DBF">
              <w:rPr>
                <w:rFonts w:cs="Arial"/>
                <w:b/>
                <w:sz w:val="18"/>
              </w:rPr>
              <w:t>Lern</w:t>
            </w:r>
            <w:r>
              <w:rPr>
                <w:rFonts w:cs="Arial"/>
                <w:b/>
                <w:sz w:val="18"/>
              </w:rPr>
              <w:t>sequenz</w:t>
            </w:r>
          </w:p>
          <w:p w14:paraId="0BD735AF" w14:textId="50FA2A4C" w:rsidR="00DE0EC5" w:rsidRPr="007E3DBF" w:rsidRDefault="00DE0EC5" w:rsidP="007E3DBF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</w:rPr>
            </w:pPr>
            <w:r w:rsidRPr="00B711FB">
              <w:rPr>
                <w:rFonts w:cs="Arial"/>
                <w:bCs/>
                <w:color w:val="808080" w:themeColor="background1" w:themeShade="80"/>
                <w:sz w:val="18"/>
                <w:szCs w:val="18"/>
              </w:rPr>
              <w:t>z.B. PADUA, KAFKA</w:t>
            </w:r>
          </w:p>
        </w:tc>
        <w:tc>
          <w:tcPr>
            <w:tcW w:w="6066" w:type="dxa"/>
            <w:shd w:val="clear" w:color="auto" w:fill="DEEAF6" w:themeFill="accent5" w:themeFillTint="33"/>
          </w:tcPr>
          <w:p w14:paraId="3326F7E1" w14:textId="77777777" w:rsidR="003A237D" w:rsidRDefault="00DE0EC5" w:rsidP="007E3DBF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</w:rPr>
            </w:pPr>
            <w:r w:rsidRPr="007E3DBF">
              <w:rPr>
                <w:rFonts w:cs="Arial"/>
                <w:b/>
                <w:sz w:val="18"/>
              </w:rPr>
              <w:t xml:space="preserve">Lernaktivitäten von SuS im Lernprozess – was? wie? </w:t>
            </w:r>
          </w:p>
          <w:p w14:paraId="772749A7" w14:textId="32599E9F" w:rsidR="00DE0EC5" w:rsidRPr="003A237D" w:rsidRDefault="00DE0EC5" w:rsidP="007E3DBF">
            <w:pPr>
              <w:autoSpaceDE w:val="0"/>
              <w:autoSpaceDN w:val="0"/>
              <w:adjustRightInd w:val="0"/>
              <w:rPr>
                <w:rFonts w:cs="Arial"/>
                <w:bCs/>
                <w:color w:val="808080" w:themeColor="background1" w:themeShade="80"/>
                <w:sz w:val="18"/>
              </w:rPr>
            </w:pPr>
            <w:r w:rsidRPr="007E3DBF">
              <w:rPr>
                <w:rFonts w:cs="Arial"/>
                <w:bCs/>
                <w:color w:val="808080" w:themeColor="background1" w:themeShade="80"/>
                <w:sz w:val="18"/>
              </w:rPr>
              <w:t>Lernschritte, Lernformen, Differenzierungen</w:t>
            </w:r>
          </w:p>
        </w:tc>
        <w:tc>
          <w:tcPr>
            <w:tcW w:w="5046" w:type="dxa"/>
            <w:shd w:val="clear" w:color="auto" w:fill="DEEAF6" w:themeFill="accent5" w:themeFillTint="33"/>
          </w:tcPr>
          <w:p w14:paraId="29D3416C" w14:textId="77777777" w:rsidR="00DE0EC5" w:rsidRDefault="00DE0EC5" w:rsidP="007E3DBF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</w:rPr>
            </w:pPr>
            <w:r w:rsidRPr="007E3DBF">
              <w:rPr>
                <w:rFonts w:cs="Arial"/>
                <w:b/>
                <w:sz w:val="18"/>
              </w:rPr>
              <w:t xml:space="preserve">Didaktischer Kommentar </w:t>
            </w:r>
            <w:r w:rsidR="003A237D">
              <w:rPr>
                <w:rFonts w:cs="Arial"/>
                <w:b/>
                <w:sz w:val="18"/>
              </w:rPr>
              <w:t>/ Bemerkungen</w:t>
            </w:r>
          </w:p>
          <w:p w14:paraId="39417EFC" w14:textId="4E04BFA9" w:rsidR="003A237D" w:rsidRPr="003A237D" w:rsidRDefault="003A237D" w:rsidP="007E3DBF">
            <w:pPr>
              <w:autoSpaceDE w:val="0"/>
              <w:autoSpaceDN w:val="0"/>
              <w:adjustRightInd w:val="0"/>
              <w:rPr>
                <w:rFonts w:cs="Arial"/>
                <w:bCs/>
                <w:color w:val="808080" w:themeColor="background1" w:themeShade="80"/>
                <w:sz w:val="18"/>
              </w:rPr>
            </w:pPr>
            <w:r>
              <w:rPr>
                <w:rFonts w:cs="Arial"/>
                <w:bCs/>
                <w:color w:val="808080" w:themeColor="background1" w:themeShade="80"/>
                <w:sz w:val="18"/>
              </w:rPr>
              <w:t>Wie lassen sich die Lernaktivitäten begründen? Was gibt es zu beachten?</w:t>
            </w:r>
          </w:p>
        </w:tc>
        <w:tc>
          <w:tcPr>
            <w:tcW w:w="2041" w:type="dxa"/>
            <w:shd w:val="clear" w:color="auto" w:fill="DEEAF6" w:themeFill="accent5" w:themeFillTint="33"/>
          </w:tcPr>
          <w:p w14:paraId="20B15201" w14:textId="77777777" w:rsidR="00DE0EC5" w:rsidRPr="007E3DBF" w:rsidRDefault="00DE0EC5" w:rsidP="007E3DBF">
            <w:pPr>
              <w:autoSpaceDE w:val="0"/>
              <w:autoSpaceDN w:val="0"/>
              <w:adjustRightInd w:val="0"/>
              <w:rPr>
                <w:rFonts w:cs="Arial"/>
                <w:color w:val="808080" w:themeColor="background1" w:themeShade="80"/>
                <w:sz w:val="18"/>
              </w:rPr>
            </w:pPr>
            <w:r w:rsidRPr="007E3DBF">
              <w:rPr>
                <w:rFonts w:cs="Arial"/>
                <w:b/>
                <w:sz w:val="18"/>
              </w:rPr>
              <w:t>Material &amp; Medien</w:t>
            </w:r>
          </w:p>
        </w:tc>
      </w:tr>
      <w:tr w:rsidR="003A237D" w:rsidRPr="007E3DBF" w14:paraId="1FB36C8A" w14:textId="77777777" w:rsidTr="003A237D">
        <w:trPr>
          <w:gridAfter w:val="1"/>
          <w:wAfter w:w="12" w:type="dxa"/>
          <w:trHeight w:val="119"/>
        </w:trPr>
        <w:tc>
          <w:tcPr>
            <w:tcW w:w="737" w:type="dxa"/>
            <w:shd w:val="clear" w:color="auto" w:fill="F0F0F0"/>
          </w:tcPr>
          <w:p w14:paraId="1D88B5F9" w14:textId="77777777" w:rsidR="00DE0EC5" w:rsidRPr="007E3DBF" w:rsidRDefault="00DE0EC5" w:rsidP="007E3DBF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</w:p>
        </w:tc>
        <w:tc>
          <w:tcPr>
            <w:tcW w:w="1257" w:type="dxa"/>
            <w:shd w:val="clear" w:color="auto" w:fill="F0F0F0"/>
          </w:tcPr>
          <w:p w14:paraId="20B9D57F" w14:textId="77777777" w:rsidR="00DE0EC5" w:rsidRPr="007E3DBF" w:rsidRDefault="00DE0EC5" w:rsidP="007E3DBF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</w:p>
        </w:tc>
        <w:tc>
          <w:tcPr>
            <w:tcW w:w="6066" w:type="dxa"/>
            <w:shd w:val="clear" w:color="auto" w:fill="F0F0F0"/>
          </w:tcPr>
          <w:p w14:paraId="7A2F095C" w14:textId="77777777" w:rsidR="00DE0EC5" w:rsidRPr="007E3DBF" w:rsidRDefault="00DE0EC5" w:rsidP="007E3DBF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</w:p>
        </w:tc>
        <w:tc>
          <w:tcPr>
            <w:tcW w:w="5046" w:type="dxa"/>
            <w:shd w:val="clear" w:color="auto" w:fill="F0F0F0"/>
          </w:tcPr>
          <w:p w14:paraId="79870914" w14:textId="77777777" w:rsidR="00DE0EC5" w:rsidRPr="007E3DBF" w:rsidRDefault="00DE0EC5" w:rsidP="007E3DBF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</w:p>
        </w:tc>
        <w:tc>
          <w:tcPr>
            <w:tcW w:w="2041" w:type="dxa"/>
            <w:shd w:val="clear" w:color="auto" w:fill="F0F0F0"/>
          </w:tcPr>
          <w:p w14:paraId="4C742B71" w14:textId="77777777" w:rsidR="00DE0EC5" w:rsidRPr="007E3DBF" w:rsidRDefault="00DE0EC5" w:rsidP="007E3DBF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</w:p>
        </w:tc>
      </w:tr>
      <w:tr w:rsidR="003A237D" w:rsidRPr="007E3DBF" w14:paraId="7482F057" w14:textId="77777777" w:rsidTr="003A237D">
        <w:trPr>
          <w:gridAfter w:val="1"/>
          <w:wAfter w:w="12" w:type="dxa"/>
          <w:trHeight w:val="119"/>
        </w:trPr>
        <w:tc>
          <w:tcPr>
            <w:tcW w:w="737" w:type="dxa"/>
            <w:shd w:val="clear" w:color="auto" w:fill="F0F0F0"/>
          </w:tcPr>
          <w:p w14:paraId="41579F7B" w14:textId="77777777" w:rsidR="00DE0EC5" w:rsidRPr="007E3DBF" w:rsidRDefault="00DE0EC5" w:rsidP="007E3DBF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</w:p>
        </w:tc>
        <w:tc>
          <w:tcPr>
            <w:tcW w:w="1257" w:type="dxa"/>
            <w:shd w:val="clear" w:color="auto" w:fill="F0F0F0"/>
          </w:tcPr>
          <w:p w14:paraId="598E181C" w14:textId="77777777" w:rsidR="00DE0EC5" w:rsidRPr="007E3DBF" w:rsidRDefault="00DE0EC5" w:rsidP="007E3DBF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</w:p>
        </w:tc>
        <w:tc>
          <w:tcPr>
            <w:tcW w:w="6066" w:type="dxa"/>
            <w:shd w:val="clear" w:color="auto" w:fill="F0F0F0"/>
          </w:tcPr>
          <w:p w14:paraId="1A0D04B8" w14:textId="77777777" w:rsidR="00DE0EC5" w:rsidRPr="007E3DBF" w:rsidRDefault="00DE0EC5" w:rsidP="007E3DBF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</w:p>
        </w:tc>
        <w:tc>
          <w:tcPr>
            <w:tcW w:w="5046" w:type="dxa"/>
            <w:shd w:val="clear" w:color="auto" w:fill="F0F0F0"/>
          </w:tcPr>
          <w:p w14:paraId="007AC749" w14:textId="77777777" w:rsidR="00DE0EC5" w:rsidRPr="007E3DBF" w:rsidRDefault="00DE0EC5" w:rsidP="007E3DBF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</w:p>
        </w:tc>
        <w:tc>
          <w:tcPr>
            <w:tcW w:w="2041" w:type="dxa"/>
            <w:shd w:val="clear" w:color="auto" w:fill="F0F0F0"/>
          </w:tcPr>
          <w:p w14:paraId="013BF717" w14:textId="77777777" w:rsidR="00DE0EC5" w:rsidRPr="007E3DBF" w:rsidRDefault="00DE0EC5" w:rsidP="007E3DBF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</w:p>
        </w:tc>
      </w:tr>
      <w:tr w:rsidR="003A237D" w:rsidRPr="007E3DBF" w14:paraId="1206939C" w14:textId="77777777" w:rsidTr="003A237D">
        <w:trPr>
          <w:gridAfter w:val="1"/>
          <w:wAfter w:w="12" w:type="dxa"/>
          <w:trHeight w:val="119"/>
        </w:trPr>
        <w:tc>
          <w:tcPr>
            <w:tcW w:w="737" w:type="dxa"/>
            <w:shd w:val="clear" w:color="auto" w:fill="F0F0F0"/>
          </w:tcPr>
          <w:p w14:paraId="5E4B2DC7" w14:textId="77777777" w:rsidR="00DE0EC5" w:rsidRPr="007E3DBF" w:rsidRDefault="00DE0EC5" w:rsidP="007E3DBF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</w:p>
        </w:tc>
        <w:tc>
          <w:tcPr>
            <w:tcW w:w="1257" w:type="dxa"/>
            <w:shd w:val="clear" w:color="auto" w:fill="F0F0F0"/>
          </w:tcPr>
          <w:p w14:paraId="052819AB" w14:textId="77777777" w:rsidR="00DE0EC5" w:rsidRPr="007E3DBF" w:rsidRDefault="00DE0EC5" w:rsidP="007E3DBF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</w:p>
        </w:tc>
        <w:tc>
          <w:tcPr>
            <w:tcW w:w="6066" w:type="dxa"/>
            <w:shd w:val="clear" w:color="auto" w:fill="F0F0F0"/>
          </w:tcPr>
          <w:p w14:paraId="73C6049C" w14:textId="77777777" w:rsidR="00DE0EC5" w:rsidRPr="007E3DBF" w:rsidRDefault="00DE0EC5" w:rsidP="007E3DBF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</w:p>
        </w:tc>
        <w:tc>
          <w:tcPr>
            <w:tcW w:w="5046" w:type="dxa"/>
            <w:shd w:val="clear" w:color="auto" w:fill="F0F0F0"/>
          </w:tcPr>
          <w:p w14:paraId="0EABBCE7" w14:textId="77777777" w:rsidR="00DE0EC5" w:rsidRPr="007E3DBF" w:rsidRDefault="00DE0EC5" w:rsidP="007E3DBF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</w:p>
        </w:tc>
        <w:tc>
          <w:tcPr>
            <w:tcW w:w="2041" w:type="dxa"/>
            <w:shd w:val="clear" w:color="auto" w:fill="F0F0F0"/>
          </w:tcPr>
          <w:p w14:paraId="6D7A9081" w14:textId="77777777" w:rsidR="00DE0EC5" w:rsidRPr="007E3DBF" w:rsidRDefault="00DE0EC5" w:rsidP="007E3DBF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</w:p>
        </w:tc>
      </w:tr>
      <w:tr w:rsidR="003A237D" w:rsidRPr="007E3DBF" w14:paraId="47D11407" w14:textId="77777777" w:rsidTr="003A237D">
        <w:trPr>
          <w:gridAfter w:val="1"/>
          <w:wAfter w:w="12" w:type="dxa"/>
          <w:trHeight w:val="119"/>
        </w:trPr>
        <w:tc>
          <w:tcPr>
            <w:tcW w:w="737" w:type="dxa"/>
            <w:shd w:val="clear" w:color="auto" w:fill="F0F0F0"/>
          </w:tcPr>
          <w:p w14:paraId="21598D22" w14:textId="77777777" w:rsidR="00DE0EC5" w:rsidRPr="007E3DBF" w:rsidRDefault="00DE0EC5" w:rsidP="007E3DBF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</w:p>
        </w:tc>
        <w:tc>
          <w:tcPr>
            <w:tcW w:w="1257" w:type="dxa"/>
            <w:shd w:val="clear" w:color="auto" w:fill="F0F0F0"/>
          </w:tcPr>
          <w:p w14:paraId="03881371" w14:textId="77777777" w:rsidR="00DE0EC5" w:rsidRPr="007E3DBF" w:rsidRDefault="00DE0EC5" w:rsidP="007E3DBF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</w:p>
        </w:tc>
        <w:tc>
          <w:tcPr>
            <w:tcW w:w="6066" w:type="dxa"/>
            <w:shd w:val="clear" w:color="auto" w:fill="F0F0F0"/>
          </w:tcPr>
          <w:p w14:paraId="44FF8402" w14:textId="77777777" w:rsidR="00DE0EC5" w:rsidRPr="007E3DBF" w:rsidRDefault="00DE0EC5" w:rsidP="007E3DBF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</w:p>
        </w:tc>
        <w:tc>
          <w:tcPr>
            <w:tcW w:w="5046" w:type="dxa"/>
            <w:shd w:val="clear" w:color="auto" w:fill="F0F0F0"/>
          </w:tcPr>
          <w:p w14:paraId="19780B48" w14:textId="77777777" w:rsidR="00DE0EC5" w:rsidRPr="007E3DBF" w:rsidRDefault="00DE0EC5" w:rsidP="007E3DBF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</w:p>
        </w:tc>
        <w:tc>
          <w:tcPr>
            <w:tcW w:w="2041" w:type="dxa"/>
            <w:shd w:val="clear" w:color="auto" w:fill="F0F0F0"/>
          </w:tcPr>
          <w:p w14:paraId="2D5598BB" w14:textId="77777777" w:rsidR="00DE0EC5" w:rsidRPr="007E3DBF" w:rsidRDefault="00DE0EC5" w:rsidP="007E3DBF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</w:p>
        </w:tc>
      </w:tr>
      <w:tr w:rsidR="003A237D" w:rsidRPr="007E3DBF" w14:paraId="345D8B7F" w14:textId="77777777" w:rsidTr="003A237D">
        <w:trPr>
          <w:gridAfter w:val="1"/>
          <w:wAfter w:w="12" w:type="dxa"/>
          <w:trHeight w:val="119"/>
        </w:trPr>
        <w:tc>
          <w:tcPr>
            <w:tcW w:w="737" w:type="dxa"/>
            <w:shd w:val="clear" w:color="auto" w:fill="F0F0F0"/>
          </w:tcPr>
          <w:p w14:paraId="3AFA1F12" w14:textId="77777777" w:rsidR="00DE0EC5" w:rsidRPr="007E3DBF" w:rsidRDefault="00DE0EC5" w:rsidP="007E3DBF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</w:p>
        </w:tc>
        <w:tc>
          <w:tcPr>
            <w:tcW w:w="1257" w:type="dxa"/>
            <w:shd w:val="clear" w:color="auto" w:fill="F0F0F0"/>
          </w:tcPr>
          <w:p w14:paraId="2886B6CE" w14:textId="77777777" w:rsidR="00DE0EC5" w:rsidRPr="007E3DBF" w:rsidRDefault="00DE0EC5" w:rsidP="007E3DBF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</w:p>
        </w:tc>
        <w:tc>
          <w:tcPr>
            <w:tcW w:w="6066" w:type="dxa"/>
            <w:shd w:val="clear" w:color="auto" w:fill="F0F0F0"/>
          </w:tcPr>
          <w:p w14:paraId="02EF50E7" w14:textId="77777777" w:rsidR="00DE0EC5" w:rsidRPr="007E3DBF" w:rsidRDefault="00DE0EC5" w:rsidP="007E3DBF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</w:p>
        </w:tc>
        <w:tc>
          <w:tcPr>
            <w:tcW w:w="5046" w:type="dxa"/>
            <w:shd w:val="clear" w:color="auto" w:fill="F0F0F0"/>
          </w:tcPr>
          <w:p w14:paraId="31FF4DFD" w14:textId="77777777" w:rsidR="00DE0EC5" w:rsidRPr="007E3DBF" w:rsidRDefault="00DE0EC5" w:rsidP="007E3DBF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</w:p>
        </w:tc>
        <w:tc>
          <w:tcPr>
            <w:tcW w:w="2041" w:type="dxa"/>
            <w:shd w:val="clear" w:color="auto" w:fill="F0F0F0"/>
          </w:tcPr>
          <w:p w14:paraId="2A5FB2DD" w14:textId="77777777" w:rsidR="00DE0EC5" w:rsidRPr="007E3DBF" w:rsidRDefault="00DE0EC5" w:rsidP="007E3DBF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</w:p>
        </w:tc>
      </w:tr>
    </w:tbl>
    <w:p w14:paraId="30556EBA" w14:textId="7ACBC8DA" w:rsidR="00B6109B" w:rsidRPr="007E3DBF" w:rsidRDefault="00B6109B" w:rsidP="007E3DBF">
      <w:pPr>
        <w:rPr>
          <w:rFonts w:cs="Arial"/>
          <w:b/>
          <w:bCs/>
          <w:sz w:val="22"/>
          <w:szCs w:val="22"/>
        </w:rPr>
      </w:pPr>
    </w:p>
    <w:sectPr w:rsidR="00B6109B" w:rsidRPr="007E3DBF" w:rsidSect="00487D5F">
      <w:headerReference w:type="default" r:id="rId8"/>
      <w:footerReference w:type="default" r:id="rId9"/>
      <w:pgSz w:w="16838" w:h="11906" w:orient="landscape"/>
      <w:pgMar w:top="1313" w:right="851" w:bottom="851" w:left="851" w:header="709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4FEAB9" w14:textId="77777777" w:rsidR="00487D5F" w:rsidRDefault="00487D5F" w:rsidP="00B6109B">
      <w:r>
        <w:separator/>
      </w:r>
    </w:p>
  </w:endnote>
  <w:endnote w:type="continuationSeparator" w:id="0">
    <w:p w14:paraId="05EE3841" w14:textId="77777777" w:rsidR="00487D5F" w:rsidRDefault="00487D5F" w:rsidP="00B6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81AF7" w14:textId="42A7E1DD" w:rsidR="001D0764" w:rsidRDefault="001D0764" w:rsidP="00280FF3">
    <w:pPr>
      <w:pStyle w:val="Fuzeile"/>
    </w:pPr>
    <w:r>
      <w:t xml:space="preserve">Berufspraktische Studien Sek 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69C1A0" w14:textId="77777777" w:rsidR="00487D5F" w:rsidRDefault="00487D5F" w:rsidP="00B6109B">
      <w:r>
        <w:separator/>
      </w:r>
    </w:p>
  </w:footnote>
  <w:footnote w:type="continuationSeparator" w:id="0">
    <w:p w14:paraId="5B4F4D17" w14:textId="77777777" w:rsidR="00487D5F" w:rsidRDefault="00487D5F" w:rsidP="00B61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546D7" w14:textId="737A7036" w:rsidR="00B6109B" w:rsidRDefault="00B6109B">
    <w:pPr>
      <w:pStyle w:val="Kopfzeile"/>
    </w:pPr>
    <w:r>
      <w:rPr>
        <w:i/>
        <w:noProof/>
        <w:color w:val="808080" w:themeColor="background1" w:themeShade="80"/>
        <w:sz w:val="20"/>
        <w:szCs w:val="20"/>
        <w:lang w:eastAsia="de-CH"/>
      </w:rPr>
      <w:drawing>
        <wp:anchor distT="0" distB="0" distL="114300" distR="114300" simplePos="0" relativeHeight="251659264" behindDoc="1" locked="0" layoutInCell="1" allowOverlap="1" wp14:anchorId="3B2FB2B1" wp14:editId="70C0699D">
          <wp:simplePos x="0" y="0"/>
          <wp:positionH relativeFrom="page">
            <wp:posOffset>545465</wp:posOffset>
          </wp:positionH>
          <wp:positionV relativeFrom="page">
            <wp:posOffset>427355</wp:posOffset>
          </wp:positionV>
          <wp:extent cx="2325370" cy="359410"/>
          <wp:effectExtent l="0" t="0" r="0" b="2540"/>
          <wp:wrapTight wrapText="bothSides">
            <wp:wrapPolygon edited="0">
              <wp:start x="0" y="0"/>
              <wp:lineTo x="0" y="20608"/>
              <wp:lineTo x="21411" y="20608"/>
              <wp:lineTo x="21411" y="0"/>
              <wp:lineTo x="0" y="0"/>
            </wp:wrapPolygon>
          </wp:wrapTight>
          <wp:docPr id="818493179" name="Grafik 818493179" descr="U:\_FHNW\Vorlagen\Verschiedene Hochschulen RICHTIG\Bilder\PH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_FHNW\Vorlagen\Verschiedene Hochschulen RICHTIG\Bilder\P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40F84"/>
    <w:multiLevelType w:val="hybridMultilevel"/>
    <w:tmpl w:val="2BF4A2F0"/>
    <w:lvl w:ilvl="0" w:tplc="4BFC5CC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A0C2F"/>
    <w:multiLevelType w:val="hybridMultilevel"/>
    <w:tmpl w:val="24B6D8D6"/>
    <w:lvl w:ilvl="0" w:tplc="025E2BD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B0BC2"/>
    <w:multiLevelType w:val="hybridMultilevel"/>
    <w:tmpl w:val="63B69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718249">
    <w:abstractNumId w:val="3"/>
  </w:num>
  <w:num w:numId="2" w16cid:durableId="667636028">
    <w:abstractNumId w:val="2"/>
  </w:num>
  <w:num w:numId="3" w16cid:durableId="691804924">
    <w:abstractNumId w:val="1"/>
  </w:num>
  <w:num w:numId="4" w16cid:durableId="1684161638">
    <w:abstractNumId w:val="3"/>
  </w:num>
  <w:num w:numId="5" w16cid:durableId="1049107639">
    <w:abstractNumId w:val="3"/>
  </w:num>
  <w:num w:numId="6" w16cid:durableId="1870609749">
    <w:abstractNumId w:val="3"/>
  </w:num>
  <w:num w:numId="7" w16cid:durableId="1314866536">
    <w:abstractNumId w:val="3"/>
  </w:num>
  <w:num w:numId="8" w16cid:durableId="886184723">
    <w:abstractNumId w:val="3"/>
  </w:num>
  <w:num w:numId="9" w16cid:durableId="1368525201">
    <w:abstractNumId w:val="3"/>
  </w:num>
  <w:num w:numId="10" w16cid:durableId="1568417549">
    <w:abstractNumId w:val="0"/>
  </w:num>
  <w:num w:numId="11" w16cid:durableId="1001813902">
    <w:abstractNumId w:val="3"/>
  </w:num>
  <w:num w:numId="12" w16cid:durableId="918710472">
    <w:abstractNumId w:val="3"/>
  </w:num>
  <w:num w:numId="13" w16cid:durableId="2128695025">
    <w:abstractNumId w:val="3"/>
  </w:num>
  <w:num w:numId="14" w16cid:durableId="11498992">
    <w:abstractNumId w:val="3"/>
  </w:num>
  <w:num w:numId="15" w16cid:durableId="1071852981">
    <w:abstractNumId w:val="3"/>
  </w:num>
  <w:num w:numId="16" w16cid:durableId="528224688">
    <w:abstractNumId w:val="3"/>
  </w:num>
  <w:num w:numId="17" w16cid:durableId="579800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9B"/>
    <w:rsid w:val="00000902"/>
    <w:rsid w:val="000013A5"/>
    <w:rsid w:val="000A563E"/>
    <w:rsid w:val="00122639"/>
    <w:rsid w:val="00132C8C"/>
    <w:rsid w:val="001D0764"/>
    <w:rsid w:val="001D6EAB"/>
    <w:rsid w:val="001D7D1C"/>
    <w:rsid w:val="00255CED"/>
    <w:rsid w:val="002609D6"/>
    <w:rsid w:val="00280FF3"/>
    <w:rsid w:val="002B5583"/>
    <w:rsid w:val="002D09A3"/>
    <w:rsid w:val="002E2FA2"/>
    <w:rsid w:val="00310E2F"/>
    <w:rsid w:val="003A237D"/>
    <w:rsid w:val="003B7F43"/>
    <w:rsid w:val="00487D5F"/>
    <w:rsid w:val="00523E7C"/>
    <w:rsid w:val="0054058D"/>
    <w:rsid w:val="0058513D"/>
    <w:rsid w:val="00590A34"/>
    <w:rsid w:val="00603505"/>
    <w:rsid w:val="0063434C"/>
    <w:rsid w:val="006425B6"/>
    <w:rsid w:val="00647A7F"/>
    <w:rsid w:val="006533E9"/>
    <w:rsid w:val="00663587"/>
    <w:rsid w:val="006A2CC1"/>
    <w:rsid w:val="006D087E"/>
    <w:rsid w:val="00701473"/>
    <w:rsid w:val="00735CF3"/>
    <w:rsid w:val="00764DCA"/>
    <w:rsid w:val="00775CE4"/>
    <w:rsid w:val="007C0F95"/>
    <w:rsid w:val="007E3DBF"/>
    <w:rsid w:val="007F3D5C"/>
    <w:rsid w:val="00852243"/>
    <w:rsid w:val="008817EC"/>
    <w:rsid w:val="00890240"/>
    <w:rsid w:val="00905E05"/>
    <w:rsid w:val="00954E9F"/>
    <w:rsid w:val="009B1857"/>
    <w:rsid w:val="00A2588C"/>
    <w:rsid w:val="00A36767"/>
    <w:rsid w:val="00A803CC"/>
    <w:rsid w:val="00AC704F"/>
    <w:rsid w:val="00AE2771"/>
    <w:rsid w:val="00B01F49"/>
    <w:rsid w:val="00B524C8"/>
    <w:rsid w:val="00B5576F"/>
    <w:rsid w:val="00B6109B"/>
    <w:rsid w:val="00B711FB"/>
    <w:rsid w:val="00B72F01"/>
    <w:rsid w:val="00B92735"/>
    <w:rsid w:val="00BA4FB3"/>
    <w:rsid w:val="00BC201E"/>
    <w:rsid w:val="00BC7870"/>
    <w:rsid w:val="00BE5BF4"/>
    <w:rsid w:val="00C05106"/>
    <w:rsid w:val="00C34A07"/>
    <w:rsid w:val="00C35F35"/>
    <w:rsid w:val="00C5768F"/>
    <w:rsid w:val="00C80C11"/>
    <w:rsid w:val="00C81AC5"/>
    <w:rsid w:val="00C96C4B"/>
    <w:rsid w:val="00CF2565"/>
    <w:rsid w:val="00CF5781"/>
    <w:rsid w:val="00D07E17"/>
    <w:rsid w:val="00D23BC7"/>
    <w:rsid w:val="00D56B8F"/>
    <w:rsid w:val="00D76B3A"/>
    <w:rsid w:val="00DC2A2D"/>
    <w:rsid w:val="00DE0EC5"/>
    <w:rsid w:val="00E31D91"/>
    <w:rsid w:val="00E75A23"/>
    <w:rsid w:val="00EB1EAC"/>
    <w:rsid w:val="00EC0203"/>
    <w:rsid w:val="00F67FD4"/>
    <w:rsid w:val="00F7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7E01F4"/>
  <w15:chartTrackingRefBased/>
  <w15:docId w15:val="{D697AFF4-1F09-9442-9D51-B421E553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Times New Roman"/>
        <w:sz w:val="18"/>
        <w:szCs w:val="18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10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109B"/>
    <w:rPr>
      <w:color w:val="808080"/>
    </w:rPr>
  </w:style>
  <w:style w:type="table" w:styleId="Tabellenraster">
    <w:name w:val="Table Grid"/>
    <w:basedOn w:val="NormaleTabelle"/>
    <w:rsid w:val="00B6109B"/>
    <w:pPr>
      <w:keepNext/>
      <w:spacing w:line="280" w:lineRule="atLeast"/>
    </w:pPr>
    <w:rPr>
      <w:rFonts w:eastAsia="Times New Roman"/>
      <w:sz w:val="22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enabsatz">
    <w:name w:val="List Paragraph"/>
    <w:basedOn w:val="Standard"/>
    <w:uiPriority w:val="34"/>
    <w:rsid w:val="00B6109B"/>
    <w:pPr>
      <w:numPr>
        <w:numId w:val="1"/>
      </w:numPr>
      <w:contextualSpacing/>
    </w:pPr>
  </w:style>
  <w:style w:type="character" w:customStyle="1" w:styleId="Arial9">
    <w:name w:val="Arial 9"/>
    <w:basedOn w:val="Absatz-Standardschriftart"/>
    <w:uiPriority w:val="1"/>
    <w:rsid w:val="00B6109B"/>
    <w:rPr>
      <w:rFonts w:ascii="Arial" w:hAnsi="Arial" w:cs="Times New Roman"/>
      <w:color w:val="auto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B610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109B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B610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109B"/>
    <w:rPr>
      <w:rFonts w:ascii="Arial" w:hAnsi="Arial"/>
      <w:sz w:val="22"/>
      <w:szCs w:val="22"/>
    </w:rPr>
  </w:style>
  <w:style w:type="table" w:styleId="EinfacheTabelle3">
    <w:name w:val="Plain Table 3"/>
    <w:basedOn w:val="NormaleTabelle"/>
    <w:uiPriority w:val="43"/>
    <w:rsid w:val="00BE5BF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BE5BF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BE5BF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Akzent1">
    <w:name w:val="Grid Table 1 Light Accent 1"/>
    <w:basedOn w:val="NormaleTabelle"/>
    <w:uiPriority w:val="46"/>
    <w:rsid w:val="00280FF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2E2F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E2F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E2F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2F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2FA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A4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5D9E1A-B895-0148-896D-842D6ADE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215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Isenring</dc:creator>
  <cp:keywords/>
  <dc:description/>
  <cp:lastModifiedBy>Sandra Fehlmann</cp:lastModifiedBy>
  <cp:revision>2</cp:revision>
  <cp:lastPrinted>2024-02-15T20:02:00Z</cp:lastPrinted>
  <dcterms:created xsi:type="dcterms:W3CDTF">2024-06-17T06:21:00Z</dcterms:created>
  <dcterms:modified xsi:type="dcterms:W3CDTF">2024-06-17T06:21:00Z</dcterms:modified>
</cp:coreProperties>
</file>